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9D722"/>
    <w:p w14:paraId="6D4F101C">
      <w:pPr>
        <w:pStyle w:val="29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0D29FD6F">
      <w:pPr>
        <w:pStyle w:val="29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-964565</wp:posOffset>
            </wp:positionH>
            <wp:positionV relativeFrom="paragraph">
              <wp:posOffset>434340</wp:posOffset>
            </wp:positionV>
            <wp:extent cx="2367915" cy="23837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7814" cy="23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1268730</wp:posOffset>
            </wp:positionH>
            <wp:positionV relativeFrom="paragraph">
              <wp:posOffset>10160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3815715</wp:posOffset>
            </wp:positionH>
            <wp:positionV relativeFrom="paragraph">
              <wp:posOffset>10795</wp:posOffset>
            </wp:positionV>
            <wp:extent cx="2368550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1EEC372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Согласовано:</w:t>
      </w:r>
      <w:r>
        <w:rPr>
          <w:sz w:val="26"/>
          <w:szCs w:val="26"/>
          <w:lang w:eastAsia="ru-RU"/>
        </w:rPr>
        <w:t xml:space="preserve">                              </w:t>
      </w:r>
    </w:p>
    <w:p w14:paraId="670CDD55">
      <w:pPr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</w:t>
      </w:r>
    </w:p>
    <w:p w14:paraId="739403FB">
      <w:pPr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14:paraId="1069A8ED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</w:p>
    <w:p w14:paraId="40823F93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5FCDBC13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72B4FE4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14:paraId="248C5179">
      <w:pPr>
        <w:pStyle w:val="29"/>
        <w:spacing w:line="256" w:lineRule="auto"/>
        <w:jc w:val="center"/>
        <w:rPr>
          <w:color w:val="000000"/>
        </w:rPr>
      </w:pPr>
      <w:r>
        <w:rPr>
          <w:sz w:val="16"/>
          <w:szCs w:val="16"/>
        </w:rPr>
        <w:t xml:space="preserve">                           </w:t>
      </w:r>
      <w:r>
        <w:rPr>
          <w:color w:val="000000"/>
        </w:rPr>
        <w:t xml:space="preserve"> </w:t>
      </w:r>
    </w:p>
    <w:p w14:paraId="57C12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2795D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3AE34F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3D709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2283C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092177EE">
      <w:pPr>
        <w:spacing w:after="0" w:line="240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</w:p>
    <w:p w14:paraId="6402890D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50509C47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F88207E">
      <w:pPr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4534D4D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14:paraId="6AC96068">
      <w:pPr>
        <w:spacing w:after="0" w:line="240" w:lineRule="auto"/>
        <w:jc w:val="center"/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</w:pPr>
    </w:p>
    <w:p w14:paraId="4A84630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3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Cs/>
          <w:sz w:val="28"/>
          <w:szCs w:val="28"/>
          <w:u w:val="single"/>
          <w:lang w:eastAsia="ru-RU"/>
        </w:rPr>
        <w:t>«</w:t>
      </w:r>
      <w:r>
        <w:rPr>
          <w:rFonts w:ascii="Times New Roman" w:hAnsi="Times New Roman" w:eastAsia="Times New Roman" w:cs="Times New Roman"/>
          <w:iCs/>
          <w:sz w:val="28"/>
          <w:szCs w:val="28"/>
          <w:lang w:eastAsia="ru-RU"/>
        </w:rPr>
        <w:t xml:space="preserve">ОУД.05  История» ОПОП  </w:t>
      </w:r>
      <w:r>
        <w:rPr>
          <w:rFonts w:ascii="Times New Roman" w:hAnsi="Times New Roman" w:eastAsia="Times New Roman" w:cs="Times New Roman"/>
          <w:kern w:val="32"/>
          <w:sz w:val="28"/>
          <w:szCs w:val="28"/>
          <w:lang w:eastAsia="ru-RU"/>
        </w:rPr>
        <w:t xml:space="preserve">по профессии </w:t>
      </w:r>
    </w:p>
    <w:p w14:paraId="53D7D716">
      <w:pPr>
        <w:spacing w:after="0" w:line="240" w:lineRule="auto"/>
        <w:jc w:val="center"/>
        <w:rPr>
          <w:rFonts w:ascii="Times New Roman" w:hAnsi="Times New Roman" w:eastAsia="Times New Roman" w:cs="Times New Roman"/>
          <w:kern w:val="32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kern w:val="3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4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3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01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0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9 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ов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eastAsia="Times New Roman" w:cs="Times New Roman"/>
          <w:color w:val="000000"/>
          <w:spacing w:val="11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онд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i/>
          <w:kern w:val="32"/>
          <w:sz w:val="28"/>
          <w:szCs w:val="28"/>
          <w:lang w:eastAsia="ru-RU"/>
        </w:rPr>
        <w:br w:type="textWrapping"/>
      </w:r>
    </w:p>
    <w:p w14:paraId="1A635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6FC5FA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1914C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</w:pPr>
    </w:p>
    <w:p w14:paraId="4AA7E9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</w:p>
    <w:p w14:paraId="26B649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A3C86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EF1F6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3950D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84245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1734A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EEEA8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4BF5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ADC5F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354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F5A46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49B5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7CC67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2023 г.</w:t>
      </w:r>
    </w:p>
    <w:p w14:paraId="279A1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pacing w:val="16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ро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ра</w:t>
      </w:r>
      <w:r>
        <w:rPr>
          <w:rFonts w:ascii="Times New Roman" w:hAnsi="Times New Roman" w:eastAsia="Times New Roman" w:cs="Times New Roman"/>
          <w:color w:val="000000"/>
          <w:spacing w:val="12"/>
          <w:sz w:val="28"/>
          <w:szCs w:val="28"/>
          <w:lang w:eastAsia="ru-RU"/>
        </w:rPr>
        <w:t>мм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12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ав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от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тв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СО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4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ро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4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3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01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0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9 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ов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eastAsia="Times New Roman" w:cs="Times New Roman"/>
          <w:color w:val="000000"/>
          <w:spacing w:val="11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онд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eastAsia="Times New Roman" w:cs="Times New Roman"/>
          <w:color w:val="000000"/>
          <w:spacing w:val="11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при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ка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11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4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ин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ук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0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1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09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12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201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 w:eastAsia="Times New Roman" w:cs="Times New Roman"/>
          <w:color w:val="000000"/>
          <w:spacing w:val="11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9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36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17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pacing w:val="2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202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eastAsia="Times New Roman" w:cs="Times New Roman"/>
          <w:color w:val="000000"/>
          <w:spacing w:val="9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2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)</w:t>
      </w:r>
      <w:r>
        <w:rPr>
          <w:rFonts w:ascii="Times New Roman" w:hAnsi="Times New Roman" w:eastAsia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8"/>
          <w:sz w:val="28"/>
          <w:szCs w:val="28"/>
          <w:lang w:eastAsia="ru-RU"/>
        </w:rPr>
        <w:t>№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156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eastAsia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ер</w:t>
      </w:r>
      <w:r>
        <w:rPr>
          <w:rFonts w:ascii="Times New Roman" w:hAnsi="Times New Roman" w:eastAsia="Times New Roman" w:cs="Times New Roman"/>
          <w:color w:val="000000"/>
          <w:spacing w:val="12"/>
          <w:sz w:val="28"/>
          <w:szCs w:val="28"/>
          <w:lang w:eastAsia="ru-RU"/>
        </w:rPr>
        <w:t>ж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4"/>
          <w:w w:val="99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ь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да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6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ль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но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дар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есс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4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3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01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0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eastAsia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 w:cs="Times New Roman"/>
          <w:color w:val="000000"/>
          <w:spacing w:val="12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eastAsia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6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»</w:t>
      </w:r>
    </w:p>
    <w:p w14:paraId="5EDB984D">
      <w:pPr>
        <w:widowControl w:val="0"/>
        <w:spacing w:after="0" w:line="240" w:lineRule="auto"/>
        <w:ind w:right="-2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СО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5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рика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6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ино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6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 w:eastAsia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201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4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hAnsi="Times New Roman" w:eastAsia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413</w:t>
      </w:r>
      <w:r>
        <w:rPr>
          <w:rFonts w:ascii="Times New Roman" w:hAnsi="Times New Roman" w:eastAsia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до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ения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 w:eastAsia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5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рика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12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5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рос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5"/>
          <w:sz w:val="28"/>
          <w:szCs w:val="28"/>
          <w:lang w:eastAsia="ru-RU"/>
        </w:rPr>
        <w:t>щ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2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20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 №</w:t>
      </w:r>
      <w:r>
        <w:rPr>
          <w:rFonts w:ascii="Times New Roman" w:hAnsi="Times New Roman" w:eastAsia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2"/>
          <w:sz w:val="28"/>
          <w:szCs w:val="28"/>
          <w:lang w:eastAsia="ru-RU"/>
        </w:rPr>
        <w:t>7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  <w:lang w:eastAsia="ru-RU"/>
        </w:rPr>
        <w:t>3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се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ни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из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дер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ь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3"/>
          <w:sz w:val="28"/>
          <w:szCs w:val="28"/>
          <w:lang w:eastAsia="ru-RU"/>
        </w:rPr>
        <w:t>ы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6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удар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тв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нн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ра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ь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3"/>
          <w:sz w:val="28"/>
          <w:szCs w:val="28"/>
          <w:lang w:eastAsia="ru-RU"/>
        </w:rPr>
        <w:t>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hAnsi="Times New Roman" w:eastAsia="Times New Roman" w:cs="Times New Roman"/>
          <w:color w:val="000000"/>
          <w:spacing w:val="1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2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12"/>
          <w:sz w:val="28"/>
          <w:szCs w:val="28"/>
          <w:lang w:eastAsia="ru-RU"/>
        </w:rPr>
        <w:t>щ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ра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color w:val="000000"/>
          <w:spacing w:val="16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4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сс</w:t>
      </w:r>
      <w:r>
        <w:rPr>
          <w:rFonts w:ascii="Times New Roman" w:hAnsi="Times New Roman" w:eastAsia="Times New Roman" w:cs="Times New Roman"/>
          <w:color w:val="000000"/>
          <w:spacing w:val="14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ре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нн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й</w:t>
      </w:r>
      <w:r>
        <w:rPr>
          <w:rFonts w:ascii="Times New Roman" w:hAnsi="Times New Roman" w:eastAsia="Times New Roman" w:cs="Times New Roman"/>
          <w:color w:val="000000"/>
          <w:spacing w:val="9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се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ни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8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5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12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ч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к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0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7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ФГ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w w:val="99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2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3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7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ро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око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hAnsi="Times New Roman" w:eastAsia="Times New Roman" w:cs="Times New Roman"/>
          <w:color w:val="000000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19"/>
          <w:w w:val="99"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eastAsia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«2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9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color w:val="000000"/>
          <w:spacing w:val="7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яб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202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тв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ж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но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й</w:t>
      </w:r>
      <w:r>
        <w:rPr>
          <w:rFonts w:ascii="Times New Roman" w:hAnsi="Times New Roman" w:eastAsia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се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д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ни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1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3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ве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оц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нк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1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од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3"/>
          <w:sz w:val="28"/>
          <w:szCs w:val="28"/>
          <w:lang w:eastAsia="ru-RU"/>
        </w:rPr>
        <w:t>ж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pacing w:val="11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ка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чес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тв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13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3"/>
          <w:sz w:val="28"/>
          <w:szCs w:val="28"/>
          <w:lang w:eastAsia="ru-RU"/>
        </w:rPr>
        <w:t>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х</w:t>
      </w:r>
      <w:r>
        <w:rPr>
          <w:rFonts w:ascii="Times New Roman" w:hAnsi="Times New Roman" w:eastAsia="Times New Roman" w:cs="Times New Roman"/>
          <w:color w:val="000000"/>
          <w:spacing w:val="1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ч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х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рогр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м </w:t>
      </w:r>
      <w:bookmarkStart w:id="1" w:name="_GoBack"/>
      <w:bookmarkEnd w:id="1"/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б</w:t>
      </w:r>
      <w:r>
        <w:rPr>
          <w:rFonts w:ascii="Times New Roman" w:hAnsi="Times New Roman" w:eastAsia="Times New Roman" w:cs="Times New Roman"/>
          <w:color w:val="000000"/>
          <w:spacing w:val="15"/>
          <w:w w:val="99"/>
          <w:sz w:val="28"/>
          <w:szCs w:val="28"/>
          <w:lang w:eastAsia="ru-RU"/>
        </w:rPr>
        <w:t>щ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обр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6"/>
          <w:w w:val="99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ь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ц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и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ь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-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color w:val="000000"/>
          <w:spacing w:val="12"/>
          <w:sz w:val="28"/>
          <w:szCs w:val="28"/>
          <w:lang w:eastAsia="ru-RU"/>
        </w:rPr>
        <w:t>м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ни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11"/>
          <w:w w:val="99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цик</w:t>
      </w:r>
      <w:r>
        <w:rPr>
          <w:rFonts w:ascii="Times New Roman" w:hAnsi="Times New Roman" w:eastAsia="Times New Roman" w:cs="Times New Roman"/>
          <w:color w:val="000000"/>
          <w:spacing w:val="6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р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едн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е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8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ро</w:t>
      </w:r>
      <w:r>
        <w:rPr>
          <w:rFonts w:ascii="Times New Roman" w:hAnsi="Times New Roman" w:eastAsia="Times New Roman" w:cs="Times New Roman"/>
          <w:color w:val="000000"/>
          <w:spacing w:val="14"/>
          <w:sz w:val="28"/>
          <w:szCs w:val="28"/>
          <w:lang w:eastAsia="ru-RU"/>
        </w:rPr>
        <w:t>ф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ес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с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ион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ль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0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бра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з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9"/>
          <w:w w:val="99"/>
          <w:sz w:val="28"/>
          <w:szCs w:val="28"/>
          <w:lang w:eastAsia="ru-RU"/>
        </w:rPr>
        <w:t>в</w:t>
      </w:r>
      <w:r>
        <w:rPr>
          <w:rFonts w:ascii="Times New Roman" w:hAnsi="Times New Roman" w:eastAsia="Times New Roman" w:cs="Times New Roman"/>
          <w:color w:val="000000"/>
          <w:spacing w:val="9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color w:val="000000"/>
          <w:spacing w:val="10"/>
          <w:w w:val="99"/>
          <w:sz w:val="28"/>
          <w:szCs w:val="28"/>
          <w:lang w:eastAsia="ru-RU"/>
        </w:rPr>
        <w:t>ни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5"/>
          <w:w w:val="99"/>
          <w:sz w:val="28"/>
          <w:szCs w:val="28"/>
          <w:lang w:eastAsia="ru-RU"/>
        </w:rPr>
        <w:t>П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ро</w:t>
      </w:r>
      <w:r>
        <w:rPr>
          <w:rFonts w:ascii="Times New Roman" w:hAnsi="Times New Roman" w:eastAsia="Times New Roman" w:cs="Times New Roman"/>
          <w:color w:val="000000"/>
          <w:spacing w:val="8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11"/>
          <w:sz w:val="28"/>
          <w:szCs w:val="28"/>
          <w:lang w:eastAsia="ru-RU"/>
        </w:rPr>
        <w:t>око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л</w:t>
      </w:r>
      <w:r>
        <w:rPr>
          <w:rFonts w:ascii="Times New Roman" w:hAnsi="Times New Roman" w:eastAsia="Times New Roman" w:cs="Times New Roman"/>
          <w:color w:val="000000"/>
          <w:spacing w:val="8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hAnsi="Times New Roman" w:eastAsia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eastAsia="ru-RU"/>
        </w:rPr>
        <w:t>1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 w:eastAsia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w w:val="99"/>
          <w:sz w:val="28"/>
          <w:szCs w:val="28"/>
          <w:lang w:eastAsia="ru-RU"/>
        </w:rPr>
        <w:t>т</w:t>
      </w:r>
      <w:r>
        <w:rPr>
          <w:rFonts w:ascii="Times New Roman" w:hAnsi="Times New Roman" w:eastAsia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«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  <w:lang w:eastAsia="ru-RU"/>
        </w:rPr>
        <w:t>30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eastAsia="Times New Roman" w:cs="Times New Roman"/>
          <w:color w:val="000000"/>
          <w:spacing w:val="8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н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о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  <w:lang w:eastAsia="ru-RU"/>
        </w:rPr>
        <w:t>я</w:t>
      </w:r>
      <w:r>
        <w:rPr>
          <w:rFonts w:ascii="Times New Roman" w:hAnsi="Times New Roman" w:eastAsia="Times New Roman" w:cs="Times New Roman"/>
          <w:color w:val="000000"/>
          <w:spacing w:val="8"/>
          <w:sz w:val="28"/>
          <w:szCs w:val="28"/>
          <w:lang w:eastAsia="ru-RU"/>
        </w:rPr>
        <w:t>бр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я </w:t>
      </w:r>
    </w:p>
    <w:p w14:paraId="5E0E1220">
      <w:pPr>
        <w:widowControl w:val="0"/>
        <w:spacing w:after="0" w:line="240" w:lineRule="auto"/>
        <w:ind w:right="-20"/>
        <w:rPr>
          <w:rFonts w:ascii="Times New Roman" w:hAnsi="Times New Roman" w:eastAsia="Times New Roman" w:cs="Times New Roman"/>
          <w:color w:val="000000"/>
          <w:spacing w:val="5"/>
          <w:w w:val="99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eastAsia="ru-RU"/>
        </w:rPr>
        <w:t>0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eastAsia="ru-RU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>.</w:t>
      </w:r>
    </w:p>
    <w:p w14:paraId="5CDA4E7C">
      <w:pPr>
        <w:keepNext/>
        <w:spacing w:after="0" w:line="240" w:lineRule="auto"/>
        <w:ind w:firstLine="426"/>
        <w:outlineLvl w:val="0"/>
        <w:rPr>
          <w:rFonts w:ascii="Calibri" w:hAnsi="Calibri" w:eastAsia="Calibri" w:cs="Calibri"/>
          <w:iCs/>
          <w:sz w:val="28"/>
          <w:szCs w:val="28"/>
          <w:lang w:eastAsia="ru-RU"/>
        </w:rPr>
      </w:pPr>
    </w:p>
    <w:p w14:paraId="3E01C45D">
      <w:pPr>
        <w:keepNext/>
        <w:spacing w:after="0" w:line="240" w:lineRule="auto"/>
        <w:outlineLvl w:val="0"/>
        <w:rPr>
          <w:rFonts w:ascii="Times New Roman" w:hAnsi="Times New Roman" w:eastAsia="Calibri" w:cs="Times New Roman"/>
          <w:sz w:val="28"/>
          <w:szCs w:val="28"/>
          <w:lang w:eastAsia="ru-RU"/>
        </w:rPr>
      </w:pPr>
      <w:bookmarkStart w:id="0" w:name="_Hlk212790165"/>
      <w:r>
        <w:rPr>
          <w:rFonts w:ascii="Times New Roman" w:hAnsi="Times New Roman" w:eastAsia="Calibri" w:cs="Times New Roman"/>
          <w:sz w:val="28"/>
          <w:szCs w:val="28"/>
          <w:lang w:eastAsia="ru-RU"/>
        </w:rPr>
        <w:t>Организация –разработчик: ГАПОУ «Арский агропромышленный профессиональный колледж» филиал №2</w:t>
      </w:r>
    </w:p>
    <w:p w14:paraId="64D6EB0A">
      <w:pPr>
        <w:keepNext/>
        <w:spacing w:after="0" w:line="240" w:lineRule="auto"/>
        <w:outlineLvl w:val="0"/>
        <w:rPr>
          <w:rFonts w:ascii="Times New Roman" w:hAnsi="Times New Roman" w:eastAsia="Calibri" w:cs="Times New Roman"/>
          <w:cap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Разработчик:  Закиева Г.Р., преподаватель ГАПОУ  «Арский агропромышленный профессиональный колледж» </w:t>
      </w:r>
    </w:p>
    <w:bookmarkEnd w:id="0"/>
    <w:p w14:paraId="2403D4DF"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420A3A9D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1D777D71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0C141AD1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7A557154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3AE9A691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30A7D6AD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31E3880F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00E77FCB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4C1E4824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40C26C2A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7DBC5973">
      <w:pPr>
        <w:spacing w:after="0" w:line="240" w:lineRule="auto"/>
        <w:rPr>
          <w:rFonts w:ascii="Calibri" w:hAnsi="Calibri" w:eastAsia="Calibri" w:cs="Calibri"/>
          <w:sz w:val="28"/>
          <w:szCs w:val="28"/>
          <w:lang w:eastAsia="ru-RU"/>
        </w:rPr>
      </w:pPr>
    </w:p>
    <w:p w14:paraId="3DC09AF2">
      <w:pPr>
        <w:spacing w:after="0"/>
        <w:rPr>
          <w:rFonts w:ascii="Calibri" w:hAnsi="Calibri" w:eastAsia="Calibri" w:cs="Calibri"/>
          <w:lang w:eastAsia="ru-RU"/>
        </w:rPr>
      </w:pPr>
    </w:p>
    <w:p w14:paraId="21050DA8">
      <w:pPr>
        <w:spacing w:after="0"/>
        <w:rPr>
          <w:rFonts w:ascii="Calibri" w:hAnsi="Calibri" w:eastAsia="Calibri" w:cs="Calibri"/>
          <w:lang w:eastAsia="ru-RU"/>
        </w:rPr>
      </w:pPr>
    </w:p>
    <w:p w14:paraId="59E9B468">
      <w:pPr>
        <w:spacing w:after="0"/>
        <w:rPr>
          <w:rFonts w:ascii="Calibri" w:hAnsi="Calibri" w:eastAsia="Calibri" w:cs="Calibri"/>
          <w:lang w:eastAsia="ru-RU"/>
        </w:rPr>
      </w:pPr>
    </w:p>
    <w:p w14:paraId="75BAD378">
      <w:pPr>
        <w:spacing w:after="0"/>
        <w:rPr>
          <w:rFonts w:ascii="Calibri" w:hAnsi="Calibri" w:eastAsia="Calibri" w:cs="Calibri"/>
          <w:lang w:eastAsia="ru-RU"/>
        </w:rPr>
      </w:pPr>
    </w:p>
    <w:p w14:paraId="1B4F8CB2">
      <w:pPr>
        <w:spacing w:after="0"/>
        <w:rPr>
          <w:rFonts w:ascii="Calibri" w:hAnsi="Calibri" w:eastAsia="Calibri" w:cs="Calibri"/>
          <w:lang w:eastAsia="ru-RU"/>
        </w:rPr>
      </w:pPr>
    </w:p>
    <w:p w14:paraId="55D543EE">
      <w:pPr>
        <w:spacing w:after="0"/>
        <w:rPr>
          <w:rFonts w:ascii="Calibri" w:hAnsi="Calibri" w:eastAsia="Calibri" w:cs="Calibri"/>
          <w:lang w:eastAsia="ru-RU"/>
        </w:rPr>
      </w:pPr>
    </w:p>
    <w:p w14:paraId="719BF54C">
      <w:pPr>
        <w:spacing w:after="0"/>
        <w:rPr>
          <w:rFonts w:ascii="Calibri" w:hAnsi="Calibri" w:eastAsia="Calibri" w:cs="Calibri"/>
          <w:lang w:eastAsia="ru-RU"/>
        </w:rPr>
      </w:pPr>
    </w:p>
    <w:p w14:paraId="071E5DC6">
      <w:pPr>
        <w:spacing w:after="0"/>
        <w:rPr>
          <w:rFonts w:ascii="Calibri" w:hAnsi="Calibri" w:eastAsia="Calibri" w:cs="Calibri"/>
          <w:lang w:eastAsia="ru-RU"/>
        </w:rPr>
      </w:pPr>
    </w:p>
    <w:p w14:paraId="33001D78">
      <w:pPr>
        <w:spacing w:after="0"/>
        <w:rPr>
          <w:rFonts w:ascii="Calibri" w:hAnsi="Calibri" w:eastAsia="Calibri" w:cs="Calibri"/>
          <w:lang w:eastAsia="ru-RU"/>
        </w:rPr>
      </w:pPr>
    </w:p>
    <w:p w14:paraId="26774256">
      <w:pPr>
        <w:spacing w:after="0"/>
        <w:rPr>
          <w:rFonts w:ascii="Calibri" w:hAnsi="Calibri" w:eastAsia="Calibri" w:cs="Calibri"/>
          <w:lang w:eastAsia="ru-RU"/>
        </w:rPr>
      </w:pPr>
    </w:p>
    <w:p w14:paraId="4838AA7E">
      <w:pPr>
        <w:spacing w:after="0"/>
        <w:rPr>
          <w:rFonts w:ascii="Calibri" w:hAnsi="Calibri" w:eastAsia="Calibri" w:cs="Calibri"/>
          <w:lang w:eastAsia="ru-RU"/>
        </w:rPr>
      </w:pPr>
    </w:p>
    <w:p w14:paraId="40F18807">
      <w:pPr>
        <w:spacing w:after="0" w:line="360" w:lineRule="auto"/>
        <w:contextualSpacing/>
        <w:rPr>
          <w:rFonts w:ascii="Calibri" w:hAnsi="Calibri" w:eastAsia="Calibri" w:cs="Calibri"/>
          <w:lang w:eastAsia="ru-RU"/>
        </w:rPr>
      </w:pPr>
    </w:p>
    <w:p w14:paraId="0CFC4FBC">
      <w:pPr>
        <w:spacing w:after="0" w:line="360" w:lineRule="auto"/>
        <w:contextualSpacing/>
        <w:rPr>
          <w:rFonts w:ascii="Calibri" w:hAnsi="Calibri" w:eastAsia="Calibri" w:cs="Calibri"/>
          <w:lang w:eastAsia="ru-RU"/>
        </w:rPr>
      </w:pPr>
    </w:p>
    <w:p w14:paraId="468B94F2">
      <w:pPr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СОДЕРЖАНИЕ</w:t>
      </w:r>
    </w:p>
    <w:p w14:paraId="73DDE3D9">
      <w:pPr>
        <w:spacing w:after="0" w:line="360" w:lineRule="auto"/>
        <w:ind w:firstLine="68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27AF72B">
      <w:pPr>
        <w:spacing w:after="0" w:line="360" w:lineRule="auto"/>
        <w:ind w:firstLine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 ПАСПОРТ РАБОЧЕЙ ПРОГРАММЫ УЧЕБНОЙ ДИСЦИПЛИНЫ….        4</w:t>
      </w:r>
    </w:p>
    <w:p w14:paraId="04696C4A">
      <w:pPr>
        <w:spacing w:after="0" w:line="360" w:lineRule="auto"/>
        <w:ind w:left="284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268DF7F">
      <w:pPr>
        <w:spacing w:after="0" w:line="360" w:lineRule="auto"/>
        <w:ind w:left="284"/>
        <w:contextualSpacing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 СТРУКТУРА И СОДЕРЖАНИЕ РАБОЧЕЙ ПРОГРАММЫ УЧЕБНОЙ ДИСЦИПЛИНЫ………………………………………………………………      12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 w14:paraId="5B117F86">
      <w:pPr>
        <w:spacing w:after="0" w:line="360" w:lineRule="auto"/>
        <w:ind w:left="567" w:hanging="283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6C52F1C9">
      <w:pPr>
        <w:spacing w:after="0" w:line="360" w:lineRule="auto"/>
        <w:ind w:left="567" w:hanging="283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УСЛОВИЯ РЕАЛИЗАЦИИ УЧЕБНОЙ  ДИСЦИПЛИНЫ……………          43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 w14:paraId="06246A68">
      <w:pPr>
        <w:spacing w:after="0" w:line="360" w:lineRule="auto"/>
        <w:ind w:left="567" w:hanging="283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512A661">
      <w:pPr>
        <w:spacing w:after="0" w:line="360" w:lineRule="auto"/>
        <w:ind w:left="567" w:hanging="283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4.  КОНТРОЛЬ, ОЦЕНКА РЕЗУЛЬТАТОВ ОСНОЕНИЯ ДИСЦИПЛИНЫ..   44</w:t>
      </w:r>
    </w:p>
    <w:p w14:paraId="7785A28A">
      <w:pPr>
        <w:spacing w:after="0"/>
        <w:ind w:hanging="283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CB97706">
      <w:pPr>
        <w:spacing w:after="0"/>
        <w:ind w:firstLine="284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2181ACA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1C889A8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555B672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444E0AC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16C0C3B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91DF140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CBCF879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894F3BB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5570222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5F9AAD8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61BE7CD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7987A51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F993CE8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4C2750F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311A60D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1C2641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DF443E2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EDD1EBF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3F189F0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4457C19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58B6C8F6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7486533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F5F3B95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37D85E3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1864F99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8A87D6C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2E04DBC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212F34C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C0C87D3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7C35BA2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C9F0F40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D18C2F8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9FC9130">
      <w:pPr>
        <w:spacing w:after="0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B0E2E6E">
      <w:pPr>
        <w:spacing w:after="0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1. ПАСПОРТ РАБОЧЕЙ ПРОГРАММЫ УЧЕБНОЙ ДИСЦИПЛИНЫ</w:t>
      </w:r>
    </w:p>
    <w:p w14:paraId="5A17ED87">
      <w:pPr>
        <w:spacing w:after="0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 w14:paraId="63003D64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1.1 Место дисциплины в структуре образовательной программы СПО.</w:t>
      </w:r>
    </w:p>
    <w:p w14:paraId="1B400E01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Общеобразовательная дисциплина «История» является обязательной частью общеобразовательного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цикла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программы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в соответствии с ФГОС по профессии 43.01.09 «Повар, кондитер».</w:t>
      </w:r>
    </w:p>
    <w:p w14:paraId="03660CB1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7D018AFC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1.2. Цели и планируемые результаты освоения дисциплины:</w:t>
      </w:r>
    </w:p>
    <w:p w14:paraId="3F3DD797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1.2.1. Цель общеобразовательной дисциплины</w:t>
      </w:r>
    </w:p>
    <w:p w14:paraId="42848104">
      <w:pPr>
        <w:spacing w:after="0"/>
        <w:ind w:firstLine="708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Главной целью      общего      исторического      образования      является формирование у обучающегося целостной картины российской и мировой</w:t>
      </w:r>
    </w:p>
    <w:p w14:paraId="70564307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личностной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позиции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по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основным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этапам развития российского государства и общества, а также современного образа России.</w:t>
      </w:r>
    </w:p>
    <w:p w14:paraId="385655CF">
      <w:pPr>
        <w:spacing w:after="0"/>
        <w:ind w:firstLine="708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Особое значение дисциплина имеет при формировании ОК и ПК</w:t>
      </w:r>
    </w:p>
    <w:p w14:paraId="6326C030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60A7D10B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210B8A82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52CD6C33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2DBCCB9A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3EDB9C13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09FF6989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26805E13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25A5C650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63B5A282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4A283EF3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0503D56F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7F1FBF0A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7FF0D9EA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55E4ECCE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4A5D6BFC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7D047185">
      <w:pPr>
        <w:spacing w:after="0"/>
        <w:rPr>
          <w:rFonts w:ascii="Times New Roman" w:hAnsi="Times New Roman" w:eastAsia="Calibri" w:cs="Times New Roman"/>
          <w:sz w:val="28"/>
          <w:szCs w:val="28"/>
          <w:lang w:eastAsia="ru-RU"/>
        </w:rPr>
        <w:sectPr>
          <w:footerReference r:id="rId5" w:type="default"/>
          <w:pgSz w:w="11906" w:h="16838"/>
          <w:pgMar w:top="1134" w:right="851" w:bottom="1134" w:left="1701" w:header="708" w:footer="708" w:gutter="0"/>
          <w:cols w:space="708" w:num="1"/>
          <w:titlePg/>
          <w:docGrid w:linePitch="360" w:charSpace="0"/>
        </w:sectPr>
      </w:pPr>
    </w:p>
    <w:p w14:paraId="2E83E664">
      <w:pPr>
        <w:spacing w:after="0" w:line="240" w:lineRule="auto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152A5389">
      <w:pPr>
        <w:spacing w:after="0" w:line="240" w:lineRule="auto"/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3567"/>
        <w:gridCol w:w="3395"/>
      </w:tblGrid>
      <w:tr w14:paraId="699BC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  <w:tcBorders>
              <w:right w:val="single" w:color="auto" w:sz="4" w:space="0"/>
            </w:tcBorders>
          </w:tcPr>
          <w:p w14:paraId="13D37402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Код 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ние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емы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3567" w:type="dxa"/>
            <w:tcBorders>
              <w:left w:val="single" w:color="auto" w:sz="4" w:space="0"/>
              <w:bottom w:val="single" w:color="auto" w:sz="4" w:space="0"/>
              <w:right w:val="nil"/>
            </w:tcBorders>
          </w:tcPr>
          <w:p w14:paraId="32161DE9">
            <w:pPr>
              <w:widowControl w:val="0"/>
              <w:spacing w:before="100" w:beforeAutospacing="1" w:after="0" w:afterAutospacing="1" w:line="240" w:lineRule="auto"/>
              <w:ind w:right="-20"/>
              <w:jc w:val="right"/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         Пл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ьта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5863B6E">
            <w:pPr>
              <w:widowControl w:val="0"/>
              <w:spacing w:before="100" w:beforeAutospacing="1" w:after="0" w:afterAutospacing="1" w:line="240" w:lineRule="auto"/>
              <w:ind w:right="-20"/>
              <w:jc w:val="center"/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</w:pPr>
          </w:p>
          <w:p w14:paraId="59A29EE3">
            <w:pPr>
              <w:widowControl w:val="0"/>
              <w:spacing w:before="100" w:beforeAutospacing="1" w:after="0" w:afterAutospacing="1" w:line="240" w:lineRule="auto"/>
              <w:ind w:right="-20"/>
              <w:jc w:val="center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общие  </w:t>
            </w:r>
          </w:p>
        </w:tc>
        <w:tc>
          <w:tcPr>
            <w:tcW w:w="3395" w:type="dxa"/>
            <w:tcBorders>
              <w:left w:val="nil"/>
            </w:tcBorders>
          </w:tcPr>
          <w:p w14:paraId="4EB63F95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ения дисциплины</w:t>
            </w:r>
          </w:p>
          <w:p w14:paraId="40B21E28">
            <w:pPr>
              <w:widowControl w:val="0"/>
              <w:spacing w:before="100" w:beforeAutospacing="1" w:after="0" w:afterAutospacing="1" w:line="240" w:lineRule="auto"/>
              <w:ind w:right="-20"/>
              <w:jc w:val="center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  <w:p w14:paraId="0C3BB502">
            <w:pPr>
              <w:widowControl w:val="0"/>
              <w:spacing w:before="100" w:beforeAutospacing="1" w:after="0" w:afterAutospacing="1" w:line="240" w:lineRule="auto"/>
              <w:ind w:right="-20"/>
              <w:jc w:val="center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14:paraId="60977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17C87422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8"/>
                <w:szCs w:val="28"/>
                <w:lang w:eastAsia="ru-RU"/>
              </w:rPr>
              <w:t xml:space="preserve">ОК 01.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67" w:type="dxa"/>
            <w:tcBorders>
              <w:top w:val="single" w:color="auto" w:sz="4" w:space="0"/>
            </w:tcBorders>
          </w:tcPr>
          <w:p w14:paraId="001C021D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 части трудового воспитания: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14:paraId="4D89CA22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готовность к труду, осознание ценности разных типов мастерства, трудолюбие;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14:paraId="3A1C4BA7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к  активной      деятельности             технологической и   социальной направленности способность инициировать, планировать самостоятельно выполнять такую деятельность;</w:t>
            </w:r>
          </w:p>
          <w:p w14:paraId="6A8F0A9A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- интерес к различным сферам профессиональной деятельности;  </w:t>
            </w:r>
          </w:p>
          <w:p w14:paraId="0C9693FC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14:paraId="07B7DC74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а) базовые логические действия:</w:t>
            </w:r>
          </w:p>
          <w:p w14:paraId="33910092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формулировать актуализировать проблему, рассматривать её всесторонне;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8575" cy="95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14:paraId="5CCF9DE1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23E8AD76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305350D9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выявлять закономерности и противоречия в рассматриваемых явлениях;</w:t>
            </w:r>
          </w:p>
          <w:p w14:paraId="07516B87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996D396">
            <w:pPr>
              <w:widowControl w:val="0"/>
              <w:spacing w:after="0" w:line="240" w:lineRule="auto"/>
              <w:ind w:right="-53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шл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ше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енны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</w:p>
          <w:p w14:paraId="0A400E84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808080"/>
                <w:sz w:val="24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азовы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 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ледо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кие дей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ия:</w:t>
            </w:r>
          </w:p>
          <w:p w14:paraId="56799C71">
            <w:pPr>
              <w:widowControl w:val="0"/>
              <w:tabs>
                <w:tab w:val="left" w:pos="534"/>
                <w:tab w:val="left" w:pos="1983"/>
                <w:tab w:val="left" w:pos="3766"/>
              </w:tabs>
              <w:spacing w:after="0" w:line="240" w:lineRule="auto"/>
              <w:ind w:right="-17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навы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ледо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кой 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 дея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и,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навы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 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ше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м;</w:t>
            </w:r>
          </w:p>
          <w:p w14:paraId="127387A0">
            <w:pPr>
              <w:widowControl w:val="0"/>
              <w:tabs>
                <w:tab w:val="left" w:pos="1426"/>
                <w:tab w:val="left" w:pos="2843"/>
                <w:tab w:val="left" w:pos="4399"/>
              </w:tabs>
              <w:spacing w:after="0" w:line="240" w:lineRule="auto"/>
              <w:ind w:right="-18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ыяв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лед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актуал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иг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зу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 ре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ния,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ходи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 ар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нты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для до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казат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ьства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9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9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авать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етры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еше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7526C02A">
            <w:pPr>
              <w:widowControl w:val="0"/>
              <w:spacing w:after="0" w:line="240" w:lineRule="auto"/>
              <w:ind w:right="-17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ходе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еш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ач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ьтаты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 дос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ог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зм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нов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иях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6AA7108E">
            <w:pPr>
              <w:widowControl w:val="0"/>
              <w:spacing w:after="0" w:line="240" w:lineRule="auto"/>
              <w:ind w:right="-54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знават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ьну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акти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2632F6D2">
            <w:pPr>
              <w:widowControl w:val="0"/>
              <w:spacing w:after="0" w:line="240" w:lineRule="auto"/>
              <w:ind w:right="-53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еть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ег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знан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разны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дме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тны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0C33AAF6">
            <w:pPr>
              <w:widowControl w:val="0"/>
              <w:tabs>
                <w:tab w:val="left" w:pos="436"/>
                <w:tab w:val="left" w:pos="1807"/>
                <w:tab w:val="left" w:pos="2774"/>
                <w:tab w:val="left" w:pos="3652"/>
              </w:tabs>
              <w:spacing w:after="0" w:line="240" w:lineRule="auto"/>
              <w:ind w:right="-54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выд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иг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е идеи,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ориги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ьны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одход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еш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35325C96">
            <w:pPr>
              <w:widowControl w:val="0"/>
              <w:tabs>
                <w:tab w:val="left" w:pos="480"/>
                <w:tab w:val="left" w:pos="2110"/>
                <w:tab w:val="left" w:pos="2738"/>
                <w:tab w:val="left" w:pos="4630"/>
              </w:tabs>
              <w:spacing w:after="0" w:line="240" w:lineRule="auto"/>
              <w:ind w:right="-53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 их 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 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ике</w:t>
            </w:r>
          </w:p>
        </w:tc>
        <w:tc>
          <w:tcPr>
            <w:tcW w:w="3395" w:type="dxa"/>
          </w:tcPr>
          <w:p w14:paraId="6816A953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стран, </w:t>
            </w:r>
          </w:p>
          <w:p w14:paraId="486AD641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-выявлять социальной полноту и достоверность, соотносить с историческим периодом; направленности, способность инициировать,</w:t>
            </w:r>
          </w:p>
          <w:p w14:paraId="45AA542E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- выявлять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общее и различия;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14:paraId="326C3703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привлекать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контекстную информацию при работе с историческими источниками;</w:t>
            </w:r>
          </w:p>
          <w:p w14:paraId="7C8740CF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владеть комплексом хронологических умений, умение устанавливать причинно – следственные связи исторических событий, явлений, процессов с древнейших времен до настоящего времени;</w:t>
            </w:r>
          </w:p>
          <w:p w14:paraId="6BCE336B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уметь анализировать, характеризовать и сравнить исторические события, явления, процессы с древнейших времен до настоящего времени;</w:t>
            </w:r>
          </w:p>
        </w:tc>
      </w:tr>
      <w:tr w14:paraId="30393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2CDEAFEF">
            <w:pPr>
              <w:widowControl w:val="0"/>
              <w:spacing w:before="100" w:beforeAutospacing="1" w:after="10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ОК 02. Использовать современные средства поиска, анализа и      интерпретации информации,                          информационные технологии для         выполнения задач профессиональной деятельности</w:t>
            </w:r>
          </w:p>
        </w:tc>
        <w:tc>
          <w:tcPr>
            <w:tcW w:w="3567" w:type="dxa"/>
          </w:tcPr>
          <w:p w14:paraId="761027B5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 об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ласт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 це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знан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ия:</w:t>
            </w:r>
          </w:p>
          <w:p w14:paraId="64D03A52">
            <w:pPr>
              <w:widowControl w:val="0"/>
              <w:tabs>
                <w:tab w:val="left" w:pos="676"/>
                <w:tab w:val="left" w:pos="2192"/>
                <w:tab w:val="left" w:pos="3167"/>
                <w:tab w:val="left" w:pos="4000"/>
              </w:tabs>
              <w:spacing w:after="0" w:line="240" w:lineRule="auto"/>
              <w:ind w:right="-19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ванн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ия, соо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ет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ю 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вития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3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3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бщ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3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ики, основ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анн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ди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логе 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ьту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, 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бству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его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8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знан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8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его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8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8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ьтурн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235A4777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сове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ше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нств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кой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культуры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ства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одей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юд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 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ра;</w:t>
            </w:r>
          </w:p>
          <w:p w14:paraId="59745461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 осознание ценности научной деятельности, готовность осуществлять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проектную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и исследовательскую                           деятельность индивидуально и в группе;</w:t>
            </w:r>
          </w:p>
          <w:p w14:paraId="5ED5F743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14:paraId="517BA001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в) работа с информацией:</w:t>
            </w:r>
          </w:p>
          <w:p w14:paraId="0EB617F7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AC20AC9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124B9BC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78F60662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 использовать средства информационных и коммуникационных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    правовых и этических норм, норм информационной безопасности;</w:t>
            </w:r>
          </w:p>
          <w:p w14:paraId="115FDA70">
            <w:pPr>
              <w:widowControl w:val="0"/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395" w:type="dxa"/>
          </w:tcPr>
          <w:p w14:paraId="254BAADE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уметь осуществлять с соблюдением правил информационной безопасности поиск исторической информации по истории России и зарубежных стран в справочной литературе, сети Интернет, средствах массовой информации для решения познавательных задач;</w:t>
            </w:r>
          </w:p>
          <w:p w14:paraId="62E6D89E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оценивать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полноту и достоверность информации с точки зрения ее соответствия исторической действительности;</w:t>
            </w:r>
          </w:p>
          <w:p w14:paraId="4D111AA9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</w:t>
            </w:r>
          </w:p>
          <w:p w14:paraId="2438A980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- объяснять значимость конкретных источников при изучении событий 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убе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ных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 опы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осущес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ления учебно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ледо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ельс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 дея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ельнос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  <w:p w14:paraId="2CCB60C1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14B8A02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  <w:p w14:paraId="19FA238E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  <w:p w14:paraId="2C32B43C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62F29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1F022A45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567" w:type="dxa"/>
          </w:tcPr>
          <w:p w14:paraId="311C4BCB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Овладение навыками умениями</w:t>
            </w:r>
          </w:p>
          <w:p w14:paraId="25948377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исследовательской, проектной и социальной деятельности;</w:t>
            </w:r>
          </w:p>
          <w:p w14:paraId="4D84221A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611D3049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б) совместная деятельность:</w:t>
            </w:r>
          </w:p>
          <w:p w14:paraId="37D24F7D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1A4048A0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F2EF047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6C49894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2F1E35DE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35053FCB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г) принятие себя и других людей:</w:t>
            </w:r>
          </w:p>
          <w:p w14:paraId="256D26CA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6775D744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2ED03B46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3395" w:type="dxa"/>
          </w:tcPr>
          <w:p w14:paraId="057EB1AB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14:paraId="68729A4D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  <w:p w14:paraId="0F966A1F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871DB31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64C19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0F604F9E">
            <w:pPr>
              <w:widowControl w:val="0"/>
              <w:spacing w:before="100" w:beforeAutospacing="1" w:after="0" w:afterAutospacing="1" w:line="239" w:lineRule="auto"/>
              <w:ind w:right="2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ОК 05.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ю 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ную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комм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кац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госуд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венном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зык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еде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ац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 с 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чет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осо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нно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альн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ого 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культу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ого кон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та</w:t>
            </w:r>
          </w:p>
          <w:p w14:paraId="7CDB0A81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7" w:type="dxa"/>
          </w:tcPr>
          <w:p w14:paraId="7A2EFA36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14:paraId="7741D37D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35B5593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51EEC949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50ACCA0A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0FCFB747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2EB6E9DF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а) общение:</w:t>
            </w:r>
          </w:p>
          <w:p w14:paraId="3A36EA00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14:paraId="67BBE19B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            распознавать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395" w:type="dxa"/>
          </w:tcPr>
          <w:p w14:paraId="2DCAEED2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14:paraId="5D38BD43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отстаивать историческую правду в ходе дискуссий и других форм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при     защите Отечества, разоблачать фальсификации отечественной истории.</w:t>
            </w:r>
          </w:p>
        </w:tc>
      </w:tr>
      <w:tr w14:paraId="5923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72E711A3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ОК 06.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роявля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гр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-пат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рио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ию,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осо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нное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оведе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основе тр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диц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ых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их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еннос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ей,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ле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уч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ом г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67" w:type="dxa"/>
          </w:tcPr>
          <w:p w14:paraId="259C7ED8">
            <w:pPr>
              <w:widowControl w:val="0"/>
              <w:tabs>
                <w:tab w:val="left" w:pos="404"/>
                <w:tab w:val="left" w:pos="1765"/>
                <w:tab w:val="left" w:pos="3586"/>
              </w:tabs>
              <w:spacing w:after="0" w:line="240" w:lineRule="auto"/>
              <w:ind w:right="-53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 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кой гр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анс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кой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7FBAFC35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направ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ое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разв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внутр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ей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 лич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42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 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нны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одо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кой Феде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и,</w:t>
            </w:r>
          </w:p>
          <w:p w14:paraId="436A71FE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ких   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3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  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2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-культурн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 xml:space="preserve">мы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65A3F71C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14:paraId="5E4BE535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осознание своих конституционных прав и обязанностей, уважение закона и правопорядка;</w:t>
            </w:r>
          </w:p>
          <w:p w14:paraId="20A4FBA5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7456B72A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готовность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противостоять идеологии экстремизма,       национализма, ксенофобии, дискриминации по социальным, религиозным, расовым, национальным признакам;</w:t>
            </w:r>
          </w:p>
          <w:p w14:paraId="3DBDB860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325706EE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4FB199F3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готовность к гуманитарной и волонтерской деятельности;</w:t>
            </w:r>
          </w:p>
          <w:p w14:paraId="6B6BCFAC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патриотического воспитания:</w:t>
            </w:r>
          </w:p>
          <w:p w14:paraId="220AF5DE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9870D35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D126FA3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7751A1B2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Освоенные обучающимися межпредметные понятия и универсальные учебные действия (регулятивные,                             </w:t>
            </w:r>
          </w:p>
          <w:p w14:paraId="11B50FA5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познавательные, коммуникативные);</w:t>
            </w:r>
          </w:p>
          <w:p w14:paraId="6A25E8A8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способность их использования в познавательной      и     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4B5B6C51">
            <w:pPr>
              <w:widowControl w:val="0"/>
              <w:spacing w:after="0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овладение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навыками учебно-исследовательской, проектной и социальной деятельности</w:t>
            </w:r>
          </w:p>
        </w:tc>
        <w:tc>
          <w:tcPr>
            <w:tcW w:w="3395" w:type="dxa"/>
          </w:tcPr>
          <w:p w14:paraId="0D573FDD">
            <w:pPr>
              <w:widowControl w:val="0"/>
              <w:tabs>
                <w:tab w:val="left" w:pos="1754"/>
                <w:tab w:val="left" w:pos="2646"/>
                <w:tab w:val="left" w:pos="2991"/>
                <w:tab w:val="left" w:pos="4089"/>
                <w:tab w:val="left" w:pos="5611"/>
              </w:tabs>
              <w:spacing w:after="0" w:line="240" w:lineRule="auto"/>
              <w:ind w:right="-19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понимать значимость России в мировых политических и 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а;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они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ание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след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аспад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жд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ения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9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Российс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9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еде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ции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9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ак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9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9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ржав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динения 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с Рос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сп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ци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льной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нной 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Укр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аине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угих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собы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ХХ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нач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ла XXI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собен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уль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 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одо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СС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 (России)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6739ABFE">
            <w:pPr>
              <w:widowControl w:val="0"/>
              <w:tabs>
                <w:tab w:val="left" w:pos="1767"/>
                <w:tab w:val="left" w:pos="2586"/>
                <w:tab w:val="left" w:pos="4236"/>
                <w:tab w:val="left" w:pos="5600"/>
              </w:tabs>
              <w:spacing w:after="0" w:line="240" w:lineRule="auto"/>
              <w:ind w:right="-17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ге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Гр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данс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Вели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ве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 личнос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нёс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их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льный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соц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льно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оно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поли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 и 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ное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 Ро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сии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ХХ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чале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XXI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2A881DA5">
            <w:pPr>
              <w:widowControl w:val="0"/>
              <w:spacing w:after="0" w:line="240" w:lineRule="auto"/>
              <w:ind w:right="-19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-ум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тав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опис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ние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сьм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собы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оцессо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оссии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ХХ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XXI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изни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дей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8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его 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эпоху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ули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обосн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ения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у)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опо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на ф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иал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числе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споль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очни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в;</w:t>
            </w:r>
          </w:p>
          <w:p w14:paraId="42E60BC6">
            <w:pPr>
              <w:widowControl w:val="0"/>
              <w:tabs>
                <w:tab w:val="left" w:pos="1262"/>
                <w:tab w:val="left" w:pos="1556"/>
                <w:tab w:val="left" w:pos="1922"/>
                <w:tab w:val="left" w:pos="2768"/>
                <w:tab w:val="left" w:pos="3485"/>
                <w:tab w:val="left" w:pos="3843"/>
                <w:tab w:val="left" w:pos="4425"/>
                <w:tab w:val="left" w:pos="5052"/>
                <w:tab w:val="left" w:pos="5587"/>
              </w:tabs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су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нные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собы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й,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в;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14:paraId="0E5E73B0">
            <w:pPr>
              <w:widowControl w:val="0"/>
              <w:tabs>
                <w:tab w:val="left" w:pos="1262"/>
                <w:tab w:val="left" w:pos="1556"/>
                <w:tab w:val="left" w:pos="1922"/>
                <w:tab w:val="left" w:pos="2768"/>
                <w:tab w:val="left" w:pos="3485"/>
                <w:tab w:val="left" w:pos="3843"/>
                <w:tab w:val="left" w:pos="4425"/>
                <w:tab w:val="left" w:pos="5052"/>
                <w:tab w:val="left" w:pos="5587"/>
              </w:tabs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- сис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изи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 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маци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 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соо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 с заданны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  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2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888E8B9">
            <w:pPr>
              <w:widowControl w:val="0"/>
              <w:tabs>
                <w:tab w:val="left" w:pos="1262"/>
                <w:tab w:val="left" w:pos="1556"/>
                <w:tab w:val="left" w:pos="1922"/>
                <w:tab w:val="left" w:pos="2768"/>
                <w:tab w:val="left" w:pos="3485"/>
                <w:tab w:val="left" w:pos="3843"/>
                <w:tab w:val="left" w:pos="4425"/>
                <w:tab w:val="left" w:pos="5052"/>
                <w:tab w:val="left" w:pos="5587"/>
              </w:tabs>
              <w:spacing w:after="0" w:line="240" w:lineRule="auto"/>
              <w:ind w:right="-18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сравн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4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ченные 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 собы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ления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1754ED7B">
            <w:pPr>
              <w:widowControl w:val="0"/>
              <w:tabs>
                <w:tab w:val="left" w:pos="1621"/>
                <w:tab w:val="left" w:pos="3972"/>
              </w:tabs>
              <w:spacing w:after="0" w:line="240" w:lineRule="auto"/>
              <w:ind w:right="-17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ум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ус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 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нно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ледс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енные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анс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енны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енные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язи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собы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й,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оцес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в;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ракт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изо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ог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носи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быт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одного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ХХ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нач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ле </w:t>
            </w:r>
          </w:p>
          <w:p w14:paraId="30274D38">
            <w:pPr>
              <w:widowControl w:val="0"/>
              <w:tabs>
                <w:tab w:val="left" w:pos="1621"/>
                <w:tab w:val="left" w:pos="3972"/>
              </w:tabs>
              <w:spacing w:after="0" w:line="240" w:lineRule="auto"/>
              <w:ind w:right="-17"/>
              <w:rPr>
                <w:rFonts w:ascii="Times New Roman" w:hAnsi="Times New Roman" w:eastAsia="OFFOQ+OfficinaSansBookC" w:cs="Times New Roman"/>
                <w:color w:val="000000"/>
                <w:spacing w:val="147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XXI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.;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7"/>
                <w:sz w:val="24"/>
                <w:szCs w:val="24"/>
                <w:lang w:eastAsia="ru-RU"/>
              </w:rPr>
              <w:t xml:space="preserve"> </w:t>
            </w:r>
          </w:p>
          <w:p w14:paraId="6ECA2665">
            <w:pPr>
              <w:widowControl w:val="0"/>
              <w:tabs>
                <w:tab w:val="left" w:pos="1621"/>
                <w:tab w:val="left" w:pos="3972"/>
              </w:tabs>
              <w:spacing w:after="0" w:line="240" w:lineRule="auto"/>
              <w:ind w:right="-17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pacing w:val="147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ед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енни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 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России и чело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цело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ХХ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. XXI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5C2FF4B7">
            <w:pPr>
              <w:widowControl w:val="0"/>
              <w:tabs>
                <w:tab w:val="left" w:pos="1645"/>
                <w:tab w:val="left" w:pos="3230"/>
                <w:tab w:val="left" w:pos="3617"/>
                <w:tab w:val="left" w:pos="4240"/>
                <w:tab w:val="left" w:pos="5083"/>
              </w:tabs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анализи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изу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льн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6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очни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 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 инфо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аци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числе 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 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арты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</w:p>
          <w:p w14:paraId="36CBEC6B">
            <w:pPr>
              <w:widowControl w:val="0"/>
              <w:tabs>
                <w:tab w:val="left" w:pos="1645"/>
                <w:tab w:val="left" w:pos="3230"/>
                <w:tab w:val="left" w:pos="3617"/>
                <w:tab w:val="left" w:pos="4240"/>
                <w:tab w:val="left" w:pos="5083"/>
              </w:tabs>
              <w:spacing w:after="0" w:line="240" w:lineRule="auto"/>
              <w:ind w:right="-18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опо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инфо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ци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едс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тав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ленну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ичных 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фо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ализо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нфо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де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таб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, сх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фи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рамм;</w:t>
            </w:r>
          </w:p>
          <w:p w14:paraId="483999D7">
            <w:pPr>
              <w:widowControl w:val="0"/>
              <w:spacing w:after="0" w:line="240" w:lineRule="auto"/>
              <w:ind w:right="-19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щи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ща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допус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кат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ления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иг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ода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тва,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ф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ифи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ация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ийс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 ис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64CFA631">
            <w:pPr>
              <w:widowControl w:val="0"/>
              <w:spacing w:after="0" w:line="240" w:lineRule="auto"/>
              <w:ind w:right="-19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собы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осно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ные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пы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7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ХХ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XXI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ыда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ихся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дея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елей 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ече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7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ней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дос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ения 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ьтур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ценно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ные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иен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  <w:p w14:paraId="0D27A4E2">
            <w:pPr>
              <w:widowControl w:val="0"/>
              <w:spacing w:after="0" w:line="240" w:lineRule="auto"/>
              <w:ind w:right="136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значи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оли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поли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чес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оно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ичес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оцессах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 </w:t>
            </w:r>
          </w:p>
          <w:p w14:paraId="44ED27FA">
            <w:pPr>
              <w:widowControl w:val="0"/>
              <w:spacing w:after="0" w:line="240" w:lineRule="auto"/>
              <w:ind w:right="-52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-ум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ракт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изо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1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лад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оссийс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ой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pacing w:val="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ьтур</w:t>
            </w: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;</w:t>
            </w:r>
          </w:p>
        </w:tc>
      </w:tr>
      <w:tr w14:paraId="7FE0C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3EFE8E94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7" w:type="dxa"/>
          </w:tcPr>
          <w:p w14:paraId="46B09DFB">
            <w:pPr>
              <w:spacing w:after="0" w:line="240" w:lineRule="auto"/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w w:val="99"/>
                <w:sz w:val="24"/>
                <w:szCs w:val="24"/>
                <w:lang w:eastAsia="ru-RU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      </w:r>
          </w:p>
        </w:tc>
        <w:tc>
          <w:tcPr>
            <w:tcW w:w="3395" w:type="dxa"/>
          </w:tcPr>
          <w:p w14:paraId="00A97457">
            <w:pPr>
              <w:widowControl w:val="0"/>
              <w:tabs>
                <w:tab w:val="left" w:pos="1754"/>
                <w:tab w:val="left" w:pos="2646"/>
                <w:tab w:val="left" w:pos="2991"/>
                <w:tab w:val="left" w:pos="4089"/>
                <w:tab w:val="left" w:pos="5611"/>
              </w:tabs>
              <w:spacing w:before="100" w:beforeAutospacing="1" w:after="0" w:afterAutospacing="1" w:line="239" w:lineRule="auto"/>
              <w:ind w:right="-19"/>
              <w:jc w:val="both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24B41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6DFFF8A4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ПК 2.8</w:t>
            </w:r>
          </w:p>
        </w:tc>
        <w:tc>
          <w:tcPr>
            <w:tcW w:w="3567" w:type="dxa"/>
          </w:tcPr>
          <w:p w14:paraId="0FF297B4">
            <w:pPr>
              <w:widowControl w:val="0"/>
              <w:tabs>
                <w:tab w:val="left" w:pos="3287"/>
              </w:tabs>
              <w:spacing w:after="0" w:line="240" w:lineRule="auto"/>
              <w:ind w:left="28" w:right="224"/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Осу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щ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ть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иго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овление,</w:t>
            </w:r>
            <w:r>
              <w:rPr>
                <w:rFonts w:ascii="Times New Roman" w:hAnsi="Times New Roman" w:eastAsia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во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ск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офор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position w:val="-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ление</w:t>
            </w:r>
            <w:r>
              <w:rPr>
                <w:rFonts w:ascii="Times New Roman" w:hAnsi="Times New Roman" w:eastAsia="Times New Roman" w:cs="Times New Roman"/>
                <w:color w:val="000000"/>
                <w:spacing w:val="11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color w:val="000000"/>
                <w:spacing w:val="-7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подго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position w:val="-1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овку</w:t>
            </w:r>
            <w:r>
              <w:rPr>
                <w:rFonts w:ascii="Times New Roman" w:hAnsi="Times New Roman" w:eastAsia="Times New Roman" w:cs="Times New Roman"/>
                <w:color w:val="000000"/>
                <w:spacing w:val="7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>реали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position w:val="-1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ации 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рячих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hAnsi="Times New Roman" w:eastAsia="Times New Roman" w:cs="Times New Roman"/>
                <w:color w:val="000000"/>
                <w:spacing w:val="-4"/>
                <w:w w:val="99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Times New Roman" w:cs="Times New Roman"/>
                <w:color w:val="000000"/>
                <w:spacing w:val="15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кулина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 w:eastAsia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й,</w:t>
            </w:r>
            <w:r>
              <w:rPr>
                <w:rFonts w:ascii="Times New Roman" w:hAnsi="Times New Roman" w:eastAsia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 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ш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ней</w:t>
            </w:r>
            <w:r>
              <w:rPr>
                <w:rFonts w:ascii="Times New Roman" w:hAnsi="Times New Roman" w:eastAsia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eastAsia="Times New Roman" w:cs="Times New Roman"/>
                <w:color w:val="000000"/>
                <w:spacing w:val="-1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иц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eastAsia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дичи</w:t>
            </w:r>
            <w:r>
              <w:rPr>
                <w:rFonts w:ascii="Times New Roman" w:hAnsi="Times New Roman" w:eastAsia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 w:eastAsia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разноо</w:t>
            </w:r>
            <w:r>
              <w:rPr>
                <w:rFonts w:ascii="Times New Roman" w:hAnsi="Times New Roman" w:eastAsia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eastAsia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hAnsi="Times New Roman" w:eastAsia="Times New Roman" w:cs="Times New Roman"/>
                <w:color w:val="000000"/>
                <w:position w:val="-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асс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имен</w:t>
            </w:r>
            <w:r>
              <w:rPr>
                <w:rFonts w:ascii="Times New Roman" w:hAnsi="Times New Roman" w:eastAsia="Times New Roman" w:cs="Times New Roman"/>
                <w:color w:val="000000"/>
                <w:w w:val="99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395" w:type="dxa"/>
          </w:tcPr>
          <w:p w14:paraId="68B28C0F">
            <w:pPr>
              <w:widowControl w:val="0"/>
              <w:tabs>
                <w:tab w:val="left" w:pos="1754"/>
                <w:tab w:val="left" w:pos="2646"/>
                <w:tab w:val="left" w:pos="2991"/>
                <w:tab w:val="left" w:pos="4089"/>
                <w:tab w:val="left" w:pos="5611"/>
              </w:tabs>
              <w:spacing w:before="100" w:beforeAutospacing="1" w:after="0" w:afterAutospacing="1" w:line="239" w:lineRule="auto"/>
              <w:ind w:right="-19"/>
              <w:jc w:val="both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14:paraId="73AD6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2" w:type="dxa"/>
          </w:tcPr>
          <w:p w14:paraId="2C594A0F">
            <w:pPr>
              <w:widowControl w:val="0"/>
              <w:spacing w:before="100" w:beforeAutospacing="1" w:after="0" w:afterAutospacing="1" w:line="240" w:lineRule="auto"/>
              <w:ind w:right="-20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  <w:t>ПК 5.8</w:t>
            </w:r>
          </w:p>
        </w:tc>
        <w:tc>
          <w:tcPr>
            <w:tcW w:w="3567" w:type="dxa"/>
          </w:tcPr>
          <w:p w14:paraId="787ADE4A">
            <w:pPr>
              <w:widowControl w:val="0"/>
              <w:tabs>
                <w:tab w:val="left" w:pos="3287"/>
              </w:tabs>
              <w:spacing w:after="0" w:line="240" w:lineRule="auto"/>
              <w:ind w:left="28" w:right="224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Осуществлять изготовление, творческое оформление и подготовку к реализации пирожных и тортов разнообразного ассортимента</w:t>
            </w:r>
          </w:p>
        </w:tc>
        <w:tc>
          <w:tcPr>
            <w:tcW w:w="3395" w:type="dxa"/>
          </w:tcPr>
          <w:p w14:paraId="1CAEA99B">
            <w:pPr>
              <w:widowControl w:val="0"/>
              <w:tabs>
                <w:tab w:val="left" w:pos="1754"/>
                <w:tab w:val="left" w:pos="2646"/>
                <w:tab w:val="left" w:pos="2991"/>
                <w:tab w:val="left" w:pos="4089"/>
                <w:tab w:val="left" w:pos="5611"/>
              </w:tabs>
              <w:spacing w:before="100" w:beforeAutospacing="1" w:after="0" w:afterAutospacing="1" w:line="239" w:lineRule="auto"/>
              <w:ind w:right="-19"/>
              <w:jc w:val="both"/>
              <w:rPr>
                <w:rFonts w:ascii="Times New Roman" w:hAnsi="Times New Roman" w:eastAsia="OFFOQ+OfficinaSansBookC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E899572">
      <w:pPr>
        <w:widowControl w:val="0"/>
        <w:spacing w:after="0" w:line="240" w:lineRule="auto"/>
        <w:ind w:left="6" w:right="-20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p w14:paraId="5F371259">
      <w:pPr>
        <w:widowControl w:val="0"/>
        <w:spacing w:after="0" w:line="240" w:lineRule="auto"/>
        <w:ind w:left="6" w:right="-20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p w14:paraId="5EC7DB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442E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4DF1A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7E0A49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2. СТРУКТУРА И СОДЕРЖАНИЕ РАБОЧЕЙ ПРОГРАММЫ </w:t>
      </w:r>
    </w:p>
    <w:p w14:paraId="6BA30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УЧЕБНОЙ ДИСЦИПЛИНЫ</w:t>
      </w:r>
    </w:p>
    <w:p w14:paraId="69727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2.1. Объем учебной дисциплины и виды учебной работы</w:t>
      </w:r>
    </w:p>
    <w:p w14:paraId="66B53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</w:p>
    <w:tbl>
      <w:tblPr>
        <w:tblStyle w:val="4"/>
        <w:tblW w:w="8923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8"/>
        <w:gridCol w:w="1985"/>
      </w:tblGrid>
      <w:tr w14:paraId="266A63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938" w:type="dxa"/>
          </w:tcPr>
          <w:p w14:paraId="51B4AB4B">
            <w:pPr>
              <w:spacing w:after="0" w:line="360" w:lineRule="auto"/>
              <w:ind w:firstLine="680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85" w:type="dxa"/>
          </w:tcPr>
          <w:p w14:paraId="1B1C4406">
            <w:pPr>
              <w:spacing w:after="0" w:line="360" w:lineRule="auto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8"/>
                <w:szCs w:val="28"/>
                <w:lang w:eastAsia="ru-RU"/>
              </w:rPr>
              <w:t>Количество часов</w:t>
            </w:r>
          </w:p>
        </w:tc>
      </w:tr>
      <w:tr w14:paraId="4ABBCB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938" w:type="dxa"/>
          </w:tcPr>
          <w:p w14:paraId="5A7C31CF">
            <w:pPr>
              <w:spacing w:after="0" w:line="360" w:lineRule="auto"/>
              <w:ind w:firstLine="680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985" w:type="dxa"/>
          </w:tcPr>
          <w:p w14:paraId="698FBFBE">
            <w:pPr>
              <w:spacing w:after="0" w:line="360" w:lineRule="auto"/>
              <w:ind w:firstLine="680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200</w:t>
            </w:r>
          </w:p>
        </w:tc>
      </w:tr>
      <w:tr w14:paraId="62550A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8" w:type="dxa"/>
          </w:tcPr>
          <w:p w14:paraId="2172CBF9">
            <w:pPr>
              <w:spacing w:after="0" w:line="360" w:lineRule="auto"/>
              <w:ind w:firstLine="680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985" w:type="dxa"/>
          </w:tcPr>
          <w:p w14:paraId="4C07CD1F">
            <w:pPr>
              <w:spacing w:after="0" w:line="360" w:lineRule="auto"/>
              <w:ind w:firstLine="680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188</w:t>
            </w:r>
          </w:p>
        </w:tc>
      </w:tr>
      <w:tr w14:paraId="14EB07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8" w:type="dxa"/>
          </w:tcPr>
          <w:p w14:paraId="73904EA7">
            <w:pPr>
              <w:spacing w:after="0" w:line="360" w:lineRule="auto"/>
              <w:ind w:firstLine="680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985" w:type="dxa"/>
          </w:tcPr>
          <w:p w14:paraId="02265DD9">
            <w:pPr>
              <w:spacing w:after="0" w:line="360" w:lineRule="auto"/>
              <w:ind w:firstLine="680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6</w:t>
            </w:r>
          </w:p>
        </w:tc>
      </w:tr>
      <w:tr w14:paraId="1E0141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8" w:type="dxa"/>
          </w:tcPr>
          <w:p w14:paraId="17787B8C">
            <w:pPr>
              <w:spacing w:after="0" w:line="360" w:lineRule="auto"/>
              <w:ind w:firstLine="680"/>
              <w:contextualSpacing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Консультации</w:t>
            </w:r>
          </w:p>
        </w:tc>
        <w:tc>
          <w:tcPr>
            <w:tcW w:w="1985" w:type="dxa"/>
          </w:tcPr>
          <w:p w14:paraId="04286D99">
            <w:pPr>
              <w:spacing w:after="0" w:line="360" w:lineRule="auto"/>
              <w:ind w:firstLine="680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 6</w:t>
            </w:r>
          </w:p>
        </w:tc>
      </w:tr>
    </w:tbl>
    <w:p w14:paraId="31481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5743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46ECA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0683C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9DEE7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756F3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DD2E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680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DE93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pgSz w:w="11906" w:h="16838"/>
          <w:pgMar w:top="1134" w:right="851" w:bottom="1134" w:left="1701" w:header="709" w:footer="709" w:gutter="0"/>
          <w:cols w:space="708" w:num="1"/>
          <w:docGrid w:linePitch="360" w:charSpace="0"/>
        </w:sectPr>
      </w:pPr>
    </w:p>
    <w:p w14:paraId="36301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6D40A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caps/>
          <w:sz w:val="28"/>
          <w:szCs w:val="28"/>
          <w:lang w:eastAsia="ru-RU"/>
        </w:rPr>
        <w:t>2.2.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ОУД 05 «История» по специальности </w:t>
      </w:r>
      <w:r>
        <w:rPr>
          <w:rFonts w:ascii="Times New Roman" w:hAnsi="Times New Roman" w:eastAsia="Calibri" w:cs="Times New Roman"/>
          <w:b/>
          <w:iCs/>
          <w:sz w:val="28"/>
          <w:szCs w:val="28"/>
          <w:lang w:eastAsia="zh-CN"/>
        </w:rPr>
        <w:t>43.02.15 «Поварское и кондитерское дело»</w:t>
      </w:r>
    </w:p>
    <w:p w14:paraId="6468F4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tbl>
      <w:tblPr>
        <w:tblStyle w:val="4"/>
        <w:tblW w:w="9811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5103"/>
        <w:gridCol w:w="851"/>
        <w:gridCol w:w="1843"/>
      </w:tblGrid>
      <w:tr w14:paraId="2B6B8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35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6F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Содержание учебного материала, практические занятия и самостоятельная работа обучающихся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85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37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Коды компетенций</w:t>
            </w:r>
          </w:p>
          <w:p w14:paraId="24808F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и личностных результатов,</w:t>
            </w:r>
          </w:p>
          <w:p w14:paraId="72FCA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формированию</w:t>
            </w:r>
          </w:p>
          <w:p w14:paraId="60C19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которых</w:t>
            </w:r>
          </w:p>
          <w:p w14:paraId="7EBEBF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способствует</w:t>
            </w:r>
          </w:p>
          <w:p w14:paraId="76BD77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элемент</w:t>
            </w:r>
          </w:p>
          <w:p w14:paraId="5D9154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программ</w:t>
            </w:r>
          </w:p>
        </w:tc>
      </w:tr>
      <w:tr w14:paraId="7A2AE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67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9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A42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B6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14:paraId="2BF5A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ACDBA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Глава 1. Первобытный мир и зарождение цивилизаций.</w:t>
            </w:r>
          </w:p>
          <w:p w14:paraId="216ED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Тема1.1</w:t>
            </w:r>
          </w:p>
          <w:p w14:paraId="336D3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Происхождение человека.</w:t>
            </w:r>
          </w:p>
          <w:p w14:paraId="7EE5F5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Люди эпохи палеолита.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6F87D3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Источники знаний о древнейшем человеке. Проблемы происхождения человека. Виды человека. Расселение древнейших людей. Условия жизни первобытных людей. Родовая община. Достижения людей палеолита. Первобытная религия и искусство. Палеолит на территории России.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5E8D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2/2</w:t>
            </w:r>
          </w:p>
          <w:p w14:paraId="206437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FA09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1015B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ОК02 </w:t>
            </w:r>
          </w:p>
        </w:tc>
      </w:tr>
      <w:tr w14:paraId="3B6A0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A5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Тема 1.2 Неолитическая революция и ее последствия.</w:t>
            </w:r>
          </w:p>
          <w:p w14:paraId="2960EC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2E54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Что такое неолитическая революция. Причины неолитической революции. Зарождение производящего хозяйства. Последствия неолитической революции. Неолитическая революция на территории современной России. Общественное разделение труда. Зарождение ремесла и торговли. Начало формирование народов. Эволюция общественных отношений. Соседская община. У истоков государственности.  Зарождение городов.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2B2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34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9D26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ОК02</w:t>
            </w:r>
          </w:p>
          <w:p w14:paraId="38D0C0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ОК04</w:t>
            </w:r>
          </w:p>
        </w:tc>
      </w:tr>
      <w:tr w14:paraId="73905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47A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Глава2. Цивилизации Древнего мира.</w:t>
            </w:r>
          </w:p>
          <w:p w14:paraId="4DAA0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Тема 2.1  Древнейшие государства.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0B29E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Цивилизации Древнего мира. Древний Египет. Города-государства Шумера. Вавилонское царство. Законы Хаммурапи. Восточное Средиземноморье в древности. Древнейшие цивилизации долины реки Инд. Индия под властью Ариев. Зарождение древнекитайской цивилизации. </w:t>
            </w:r>
          </w:p>
          <w:p w14:paraId="17538FA3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BA18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4476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ОК02</w:t>
            </w:r>
          </w:p>
          <w:p w14:paraId="36945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ОК4</w:t>
            </w:r>
          </w:p>
        </w:tc>
      </w:tr>
      <w:tr w14:paraId="3364B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EC2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Тема 2.2 Великие державы Древнего Востока.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8602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Предпосылки появления первых держав. Хеттское царство. Ассирия и Урарту. Мидийско-Персидское царство. Индийские державы. Объединение Китая. Империи Цинь и Хань.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D2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9C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7378C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ОК02</w:t>
            </w:r>
          </w:p>
          <w:p w14:paraId="7C99C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ОК4</w:t>
            </w:r>
          </w:p>
        </w:tc>
      </w:tr>
      <w:tr w14:paraId="74B5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0AE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2.3 Древняя Греция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DA53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Минойская и микенская цивилизации. Дорийское  завоевание. Древнегреческий полис. Великая греческая колонизация. Тирания. Афины. Спарта.  Греко-персидские войны. Кризис полиса. Македонские завоевание Греции. Походы Александра Македонского. Эллинистические государства.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6E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E1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7FCA1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  <w:p w14:paraId="0693F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ОК4</w:t>
            </w:r>
          </w:p>
        </w:tc>
      </w:tr>
      <w:tr w14:paraId="7035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D04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2.4 Древний Рим.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0377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Царский Рим. Управление в Римской  республике. Борьба патрициев и плебеев. Римские завоевания. Гражданские войны. Рождение Римской империи. Периоды принципата и домината. Падение Западной Римской империи.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D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9C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299C67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ОК2</w:t>
            </w:r>
          </w:p>
        </w:tc>
      </w:tr>
      <w:tr w14:paraId="25745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1CA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2.5 Культура и религия Древнего мира.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6726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Особенности культуры и религиозных воззрений Древнего Востока. Особенности культуры и религиозных воззрений Древней Греции и Древнего мира. </w:t>
            </w:r>
          </w:p>
          <w:p w14:paraId="6E8E85AB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 xml:space="preserve">1. Практическое занятие. 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Культурное наследие Древнего мира.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AE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272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  <w:p w14:paraId="3F972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ОК4</w:t>
            </w:r>
          </w:p>
        </w:tc>
      </w:tr>
      <w:tr w14:paraId="0F84F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AA908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Глава 3. Запад и Восток в Средние века.</w:t>
            </w:r>
          </w:p>
          <w:p w14:paraId="41BD8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3.1 Великое переселение народов . Образование варварских королевств в Европе.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E8DA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Причины падения Западной Римской империи. Образование варварских королевств. Варварские правды. </w:t>
            </w:r>
          </w:p>
          <w:p w14:paraId="4321E2F9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 xml:space="preserve">2. Практическое занятие. 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Определить основные причины  кризиса Западной Римской империи.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60D40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66B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ОК04</w:t>
            </w:r>
          </w:p>
        </w:tc>
      </w:tr>
      <w:tr w14:paraId="0DAD8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60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3.2 Возникновение ислама. Арабские завоевания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636D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Проповедь Мухаммеда. Арабские  завоевания. Арабский халифат. Распад халифата. Арабская культура. </w:t>
            </w:r>
          </w:p>
          <w:p w14:paraId="27E1E27E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3.Практическое занятие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. Предпосылки возникновения ислама и ее становления как мировой  религии.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CB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2\18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22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ОК1</w:t>
            </w:r>
          </w:p>
          <w:p w14:paraId="4022A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ОК2</w:t>
            </w:r>
          </w:p>
        </w:tc>
      </w:tr>
      <w:tr w14:paraId="7B54D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99E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Тема 3.3 Византийская империя.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2AF5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Восточная Римская империя. Попытка восстановления Римской империи. Славянизация Балкан. Византийская культура.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E1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2/20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C41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2EBC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</w:tc>
      </w:tr>
      <w:tr w14:paraId="25AF6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9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3.4 Восток в Средние века.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8A31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Политическое развитие Индии в Средние века. Культура Индии. Китай в 3-13 вв. Монгольские завоевания. Династия Мин. Особенности развития Японии. Самураи.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F59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2/22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A7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708D9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  <w:p w14:paraId="028AE6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ОК2</w:t>
            </w:r>
          </w:p>
        </w:tc>
      </w:tr>
      <w:tr w14:paraId="6EDD6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EF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3.5 Империя Карла Великого и её распад. Феодальная раздробленность в Европе.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8B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Королевство франков. Военная реформа Карла Мартелла. Завоевания Карла Великого и воссоздание Римской империи. Каролингское  возрождение. Распад империи. </w:t>
            </w:r>
          </w:p>
          <w:p w14:paraId="1D4301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ru-RU"/>
              </w:rPr>
              <w:t>4.Практическое занятие</w:t>
            </w:r>
            <w:r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  <w:t>. Причины и последствия феодальной раздробленности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0EE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2\24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69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81A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</w:tc>
      </w:tr>
      <w:tr w14:paraId="1D4AE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BED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Тема3.6 Основные черты западноевропейского феодализма.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F8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Что такое феодализм. Причины возникновения феодализма. Три сословия феодального общества. Крестьяне. Феодалы. Рыцарство.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7E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2/26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C4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  <w:p w14:paraId="5E9F3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59322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30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3.7 Средневековый западноевропейский город.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9E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Феномен средневекового города. Возникновение городов как центров ремесла и торговли. Города и сеньоры. Цеховые организации. Противоречия внутри городских общин.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Контрольная работа №1. Тема: «Древний мир»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EB6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2/28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2A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59466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</w:tc>
      </w:tr>
      <w:tr w14:paraId="67F26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6B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3.8 Католическая церковь в Средние века. Крестовые походы.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1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Раскол христианской церкви. Клюнийская реформа. Монашеские ордена. Борьба пап и императоров. Священной Римской империи. Крестовые походы. Духовно-рыцарские ордена. Ереси и борьба.  Упадок   папства.</w:t>
            </w:r>
          </w:p>
          <w:p w14:paraId="23E32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0B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2/30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C9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7582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  <w:p w14:paraId="7CF1E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ОК2</w:t>
            </w:r>
          </w:p>
        </w:tc>
      </w:tr>
      <w:tr w14:paraId="1F3DF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D0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3.9 Зарождение централизованных  государств в Европе.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4D1E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Столетняя война. Реконкиста. Гуситские войны. Начало османских завоеваний. Падение Византии. Перемены  во внутренней жизни европейских государств. Складывание централизованных  государств во Франции.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49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2/32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4D6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EE697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</w:tc>
      </w:tr>
      <w:tr w14:paraId="3F14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11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3.10 Средневековая культура Западной Европы. Начало Ренессанса.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B3B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Наука  и богословие. Развитие образования. Архитектура. Скульптура. Изобретение книгопечатания. Раннее Возрождение. </w:t>
            </w:r>
          </w:p>
          <w:p w14:paraId="513731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5.Практическое занятие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Осмысление сути важнейших научных открытий и технических достижений.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015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2\34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17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ОК2</w:t>
            </w:r>
          </w:p>
          <w:p w14:paraId="56DED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ОК04</w:t>
            </w:r>
          </w:p>
        </w:tc>
      </w:tr>
      <w:tr w14:paraId="0312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FB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73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Контрольная работа.</w:t>
            </w:r>
          </w:p>
          <w:p w14:paraId="05104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Средневековая Европа.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64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1/35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0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551AE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</w:tc>
      </w:tr>
      <w:tr w14:paraId="664B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7E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Глава 4. От Древней Руси к Московскому государству.</w:t>
            </w:r>
          </w:p>
          <w:p w14:paraId="4DCB0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4.1 Образование Древнерусского государства.</w:t>
            </w:r>
          </w:p>
          <w:p w14:paraId="00357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4.2 Крещение Руси и его значение.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07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Восточные славяне в древности. Предпосылки зарождения государства у восточных славян. Возникновение государства Русь. Варяжская проблема. Первые русские князья. Деятельность Святослава. Начало правления Владимира Святославича. Защита Руси от кочевников. </w:t>
            </w:r>
          </w:p>
          <w:p w14:paraId="406B2A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A5C2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C7BA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Крещение Руси. Русская православная церковь. </w:t>
            </w:r>
          </w:p>
          <w:p w14:paraId="5EC148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5A0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2\37</w:t>
            </w:r>
          </w:p>
          <w:p w14:paraId="65209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EE09C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9DC9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FD8A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62467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D971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9478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9020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D9E8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2/39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A2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5BDD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ОК02</w:t>
            </w:r>
          </w:p>
          <w:p w14:paraId="2F39C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78EA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64FC1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CBD8C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B3C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30BD2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792B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14B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4C07E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ОК05</w:t>
            </w:r>
          </w:p>
        </w:tc>
      </w:tr>
      <w:tr w14:paraId="786F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0B3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4.3 Общество Древней Руси. </w:t>
            </w:r>
          </w:p>
          <w:p w14:paraId="73652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4.4 Раздробленность на Руси.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08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Система управления. Социальная  структура общества. Правление Ярослава Мудрого и его сыновей. Владимир Мономах. Причины и последствия раздробленности. Галицко-Волынское княжество.  Новгородское княжество. Владимиро-Суздальское княжество.</w:t>
            </w:r>
          </w:p>
          <w:p w14:paraId="771A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3E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2\41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48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44DF63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8F9FE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9B84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3C96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485824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ОК05</w:t>
            </w:r>
          </w:p>
        </w:tc>
      </w:tr>
      <w:tr w14:paraId="5EAB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9F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4.5 Древнерусская культура.</w:t>
            </w:r>
          </w:p>
          <w:p w14:paraId="085EB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4.6 Монгольское завоевание и его последствия. Натиск с Запада.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B7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Монгольское нашествие. Поход Батыя и начало ордынского ига. Отражение угрозы с Запада. </w:t>
            </w:r>
          </w:p>
          <w:p w14:paraId="4B075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Русь под ордынским игом.  </w:t>
            </w:r>
          </w:p>
          <w:p w14:paraId="74659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Борьба против шведских и немецких рыцарей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B9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2\43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51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2D79D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37529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ОК04</w:t>
            </w:r>
          </w:p>
          <w:p w14:paraId="7579D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ОК05</w:t>
            </w:r>
          </w:p>
        </w:tc>
      </w:tr>
      <w:tr w14:paraId="4606B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498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4.7 Начало возвышения Москвы.</w:t>
            </w:r>
          </w:p>
          <w:p w14:paraId="6EAAD4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798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Возрождение и начало объединения Северо-Восточной Руси. Усиление новых политических центров. Борьба за  первенство  между Москвой и Тверью. Причины возвышения Москвы. Начало  борьбы с ордынским игом. Дмитрий Донской. Куликовская битва и её значение.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F6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1/44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0C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2CA34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0F583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ОК02</w:t>
            </w:r>
          </w:p>
        </w:tc>
      </w:tr>
      <w:tr w14:paraId="78C34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65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4.8 Образование единого Русского государства.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51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Дальнейшее усиление Московского княжества. Церковные дела. Начало правления Ивана III. Присоединение Новгорода. Падение ордынского ига. Окончательное объединение русских земель. Войны  с Казанью, Ливонским орденом, Литвой и Швецией.  Новое государство. Правление Ивана III. </w:t>
            </w:r>
            <w:r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  <w:t>7..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1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2/46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F0D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2B99B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75988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ОК02</w:t>
            </w:r>
          </w:p>
        </w:tc>
      </w:tr>
      <w:tr w14:paraId="1D7EA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4.9 Россия в правление Ивана Грозного.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EFB1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Начало правления Ивана Грозного. Внешняя политика. Опричнина. Войны с Турцией и Крымом. Конец опричнины. Завершение Ливонской войны. Разорение страны. Закрепощение  крестьян.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44A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1/47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31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0AB45A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440C0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ОК02</w:t>
            </w:r>
          </w:p>
        </w:tc>
      </w:tr>
      <w:tr w14:paraId="6F0DD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4F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4.10 Смутное время начала 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XVII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D9DF4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Причины смуты. Начало смуты. Основные события Смутного времени. Избрание Михаила Романова.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B17E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1/48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03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7940A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ОК02</w:t>
            </w:r>
          </w:p>
          <w:p w14:paraId="3FD8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ОК04</w:t>
            </w:r>
          </w:p>
        </w:tc>
      </w:tr>
      <w:tr w14:paraId="75CA3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90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4.11 Экономическое и социальное  развитие России в XVII в. Народные движения. </w:t>
            </w:r>
          </w:p>
          <w:p w14:paraId="35118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4.12 Становление абсолютизма в России. Внешняя политика России в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XVII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A56A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Последствия Смуты и начало возрождения. Развитие ремесла  и промышленности. </w:t>
            </w:r>
          </w:p>
          <w:p w14:paraId="369C07A6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ADE309E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FBD18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Усиление крепостничества. Народные восстания. </w:t>
            </w:r>
          </w:p>
          <w:p w14:paraId="4FA2D1E2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5AA5C4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Усиление царской власти. Государственный аппарат. Преобразование в армии.  Патриарх Никон и раскол в Русской православной церкви. Освоение Сибири. Внешняя политика.</w:t>
            </w:r>
          </w:p>
          <w:p w14:paraId="149621CE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B8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2\50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92E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4E3B2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4F9A8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ОК02</w:t>
            </w:r>
          </w:p>
        </w:tc>
      </w:tr>
      <w:tr w14:paraId="62FB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28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4.13 Культура Руси  конца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XII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XVII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в.</w:t>
            </w:r>
          </w:p>
          <w:p w14:paraId="68FEB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Древнерусская культура  Руси до конца XVII в.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F9F7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Условия развития культуры. Литература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 w:eastAsia="ru-RU"/>
              </w:rPr>
              <w:t>XIII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- начала 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 w:eastAsia="ru-RU"/>
              </w:rPr>
              <w:t>XVI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в. Архитектура и искусство  XIV – XV вв. Развитие культуры в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 w:eastAsia="ru-RU"/>
              </w:rPr>
              <w:t>XVI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в.  Начало книгопечатания. Культура России XVII в.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4F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2/52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70B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78BF6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ОК4</w:t>
            </w:r>
          </w:p>
        </w:tc>
      </w:tr>
      <w:tr w14:paraId="277D8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9B7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Глава 5. Страны  Европы , Азии и Америки в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  <w:t>XVI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вв. </w:t>
            </w:r>
          </w:p>
          <w:p w14:paraId="14F19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5.1</w:t>
            </w:r>
          </w:p>
          <w:p w14:paraId="127217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Великие географические открытия</w:t>
            </w:r>
          </w:p>
          <w:p w14:paraId="3DEAF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Образование колониальных империй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CF00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Начало географических исследований. Открытие Америки. Путь в Индию. </w:t>
            </w:r>
          </w:p>
          <w:p w14:paraId="3A25366D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0A5BE27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17CADBE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722281E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469D56D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B2D77D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A5C14C7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995F8AD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971CB48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Плавание Магеллана. Испанские  завоевания в Америке. Испанские и португальские колонии.</w:t>
            </w:r>
          </w:p>
          <w:p w14:paraId="0D90591C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73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2/54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AF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ОК02</w:t>
            </w:r>
          </w:p>
          <w:p w14:paraId="402A0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ОК4</w:t>
            </w:r>
          </w:p>
        </w:tc>
      </w:tr>
      <w:tr w14:paraId="64AD5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8C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5.2  Экономическое развитие  и перемены  в западноевропейском обществе.</w:t>
            </w:r>
          </w:p>
          <w:p w14:paraId="7E701E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5.3 Возрождение и гуманизм  в Европе.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0AAD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Новое в экономике Западной Европы. Открытия в науке и технике. Военная техника. Революция цен. Развитие  торговли и  товарно - денежных отношений. </w:t>
            </w:r>
          </w:p>
          <w:p w14:paraId="4D86F47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D5D447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Высокое Возрождение и гуманизм в Западной Европе. Великие гуманисты. «Титаны Возрождения».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82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2\56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A67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0E9AD3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ОК4</w:t>
            </w:r>
          </w:p>
        </w:tc>
      </w:tr>
      <w:tr w14:paraId="0257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A1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5.4 Реформация, контрреформация.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A66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Причины реформации.  Выступление Мартина Лютера. Крестьянская война в Германии.  Жан Кальвин  и его учение. Контрреформация. Религиозные войны.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9D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1/57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228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EDBD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</w:tc>
      </w:tr>
      <w:tr w14:paraId="4914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Глава 6. Россия в XIX в.</w:t>
            </w:r>
          </w:p>
          <w:p w14:paraId="1D258D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6.1 Внутренняя и внешняя политика России в начале XIX в.</w:t>
            </w:r>
          </w:p>
          <w:p w14:paraId="44B0B45E">
            <w:pP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6.2  Движение декабристов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4657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Вступление на престол Александра I. Внешняя политика до 1812г.  Отечественная война 1812г.  Заграничные походы русской армии. Внутренняя политика  после 1812г.</w:t>
            </w:r>
          </w:p>
          <w:p w14:paraId="25B4A47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Возникновение тайных обществ. Программные документы декабристов. Восстание декабристов.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10.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 xml:space="preserve">Практическое занятие.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Рассмотрение документального материала, раскрывающего деятельность Александра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5A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2/59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C8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0A2BB0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ОК4 </w:t>
            </w:r>
          </w:p>
        </w:tc>
      </w:tr>
      <w:tr w14:paraId="78AA3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0A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6.3 Внутренняя политика Николая I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A873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Попытки преобразований. Крестьянский вопрос. Финансы. Политика в области образования.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1/60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5A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ОК01</w:t>
            </w:r>
          </w:p>
          <w:p w14:paraId="3B16E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ОК2</w:t>
            </w:r>
          </w:p>
        </w:tc>
      </w:tr>
      <w:tr w14:paraId="2BB07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64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6.4 Общественное движение во второй четверти 19 в.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51975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П.Я. Чадаев. Западники и славянофилы. Первые русские социалисты. </w:t>
            </w:r>
          </w:p>
          <w:p w14:paraId="793E64FB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4F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1/61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0E1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57246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     ОК04</w:t>
            </w:r>
          </w:p>
        </w:tc>
      </w:tr>
      <w:tr w14:paraId="0FE7D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359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6.5 Внешняя политика России во второй  четверти 19 в. 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1215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Основные направления  внешней политики.  Войны с Ираном и Турцией. Кавказская война.  Крымская война. </w:t>
            </w:r>
          </w:p>
          <w:p w14:paraId="4949E45F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Военно-политическая конкуренция и экономическое сотрудничество.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AE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1/62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7D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3B037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ОК05</w:t>
            </w:r>
          </w:p>
        </w:tc>
      </w:tr>
      <w:tr w14:paraId="5355A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C1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6.6 Отмена крепостного права и реформы 60-70 гг.19 в. Контрреформы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76B3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Отмена крепостного права. Земства и городские думы.  Судебная реформа.  Военная реформа. Реформы в области образования и печати. Контрреформы.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1/63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80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01CF69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ОК04 </w:t>
            </w:r>
          </w:p>
          <w:p w14:paraId="0D10A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ОК05</w:t>
            </w:r>
          </w:p>
        </w:tc>
      </w:tr>
      <w:tr w14:paraId="30660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6B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6.7 Общественное  движение во 2 половине 19.в.</w:t>
            </w:r>
          </w:p>
          <w:p w14:paraId="5B63B8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6.8 Экономическое развитие во 2 половине 19 в.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F29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Либералы. Народничество.  Народнические организации.  Появление  социал-демократов.</w:t>
            </w:r>
          </w:p>
          <w:p w14:paraId="29D6BBC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DEEC3A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Пищевая промышленность. Развитие промышленности. Развитие транспорта. Финансовая политика.</w:t>
            </w:r>
          </w:p>
          <w:p w14:paraId="3BD5530F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0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2/65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45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47B2C6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ОК02</w:t>
            </w:r>
          </w:p>
        </w:tc>
      </w:tr>
      <w:tr w14:paraId="24D6B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25A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6.9 Внешняя политика России во второй половине 19 в. </w:t>
            </w:r>
          </w:p>
          <w:p w14:paraId="21F3D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1A6D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813A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51786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6.10 Русская культура XIX в.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B2D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Преодоление внешнеполитических последствий Крымской войны.  Русско-турецкая война 1877-1878 гг.  Сан-Стефанский договор и Берлинский конгресс. Присоединение Казахстана и Средней Азии.  Внешняя политика в конце 19 в. </w:t>
            </w:r>
          </w:p>
          <w:p w14:paraId="2056AD2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Развитие науки.  Путешественники и первооткрыватели. Печать. Развитие образования. Литература. Архитектура. Живопись. Скульптура.  Театр. Музыка.</w:t>
            </w:r>
          </w:p>
          <w:p w14:paraId="383EAA5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Развитие науки.  Путешественники и первооткрыватели. Печать. Развитие образования. Литература. Архитектура. Живопись. Скульптура.  Театр. Музыка.</w:t>
            </w:r>
          </w:p>
          <w:p w14:paraId="571A4D6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tt-RU" w:eastAsia="ru-RU"/>
              </w:rPr>
              <w:t>Тестирование Тема: “Мир и Россия в 16-19 вв.”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976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2/67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5F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2A3AE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ОК02</w:t>
            </w:r>
          </w:p>
          <w:p w14:paraId="31B36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AABC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BB5A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3615B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8FA87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E3A8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794D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6CBF1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CA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 xml:space="preserve">  Глава 7. От Новой истории к Новейшей. </w:t>
            </w:r>
          </w:p>
          <w:p w14:paraId="62D403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Тема 7.1</w:t>
            </w:r>
          </w:p>
          <w:p w14:paraId="7A9FD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Введение. Мир в нач.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в. </w:t>
            </w:r>
          </w:p>
          <w:p w14:paraId="61F3C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Тема 7.2 Пробуждение Азии в нач.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60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Мир в начале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в. Планы военно-политических блоков в Европе. Балканские войны. Социальные движения и социальные реформы. Научно-технический прогресс. </w:t>
            </w:r>
          </w:p>
          <w:p w14:paraId="79569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Новая техника в пищевой промышленности.</w:t>
            </w:r>
          </w:p>
          <w:p w14:paraId="0A16B8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Синьхайская  революция. Младотурецкая революция. Революция в Иране.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37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2/69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B2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068BE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  <w:p w14:paraId="40E35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ОК04</w:t>
            </w:r>
          </w:p>
        </w:tc>
      </w:tr>
      <w:tr w14:paraId="4E4FF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C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Тема 7.3 Россия на рубеже XIX – XX вв. </w:t>
            </w:r>
          </w:p>
          <w:p w14:paraId="7D3E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19F1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Экономическое развитие в начале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val="en-US" w:eastAsia="ru-RU"/>
              </w:rPr>
              <w:t>XX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в. Модернизация технологии производства продуктов питания</w:t>
            </w:r>
          </w:p>
          <w:p w14:paraId="21F020C6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Николай II. Оппозиционные организации. Рабочее и крестьянское движение. Внешняя политика.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60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1/70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09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710CD0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ОК1</w:t>
            </w:r>
          </w:p>
          <w:p w14:paraId="13AF7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ОК05</w:t>
            </w:r>
          </w:p>
        </w:tc>
      </w:tr>
      <w:tr w14:paraId="353B1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88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Тема 7.4  Русско– японская война 1904-1905 гг.</w:t>
            </w:r>
          </w:p>
          <w:p w14:paraId="1B6232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Тема 10.5 Революция 1905-1907 гг. в России.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689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Договор с Китаем. Строительство Китайско-Восточной  железной дороги. Нападение на русскую эскадру. Портсмутский мирный договор.</w:t>
            </w:r>
          </w:p>
          <w:p w14:paraId="7F28BA0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Причины революции. Манифест 17 октября. Начало революции. Спад и итоги революции. Появление легальных политических партий.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68A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5408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1CA98BF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ОК4</w:t>
            </w:r>
          </w:p>
          <w:p w14:paraId="2F6AF4B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2BAA9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CB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7.6 Россия в период столыпинских реформ.</w:t>
            </w:r>
          </w:p>
          <w:p w14:paraId="6CC3E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7.7 Серебряный век русской культуры.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B9A7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Реформы П.А. Столыпина. Экономический подъем. Общественное движение. Внешняя экономика. </w:t>
            </w:r>
          </w:p>
          <w:p w14:paraId="1F51A3E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A0A3C4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5B805D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Понятие серебряного века. Наука и техника. Литература. Живопись. Музыка.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55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2/74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704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ОК1</w:t>
            </w:r>
          </w:p>
          <w:p w14:paraId="19A139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ОК4</w:t>
            </w:r>
          </w:p>
          <w:p w14:paraId="5918E8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27EDC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45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</w:rPr>
              <w:t xml:space="preserve">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Глава 8   Россия в годы Первой мировой войны и Первая мировая война и послевоенный кризис Великой Российской революции (1914–1922)</w:t>
            </w:r>
          </w:p>
          <w:p w14:paraId="7E8304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8.1 </w:t>
            </w:r>
          </w:p>
          <w:p w14:paraId="0351A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и мир в годы перед Первой мировой войны.</w:t>
            </w:r>
          </w:p>
          <w:p w14:paraId="6E91E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8.2 Россия и Мир в Первой мировой войне</w:t>
            </w:r>
          </w:p>
          <w:p w14:paraId="6DC183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3E1C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850E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4F65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AFA70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4BDEC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529C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F729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9D568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B295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C998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95D9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5F68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CFE11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A000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E33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21C3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E67D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077DD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1851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ACB6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8E4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F90F7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7703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14:paraId="27E8C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Мир в начале ХХ в.3 Новейшая история: понятие, хронологические рамки, периодизация. Развитие индустриального общества. Технический прогресс. Политические течения: либерализм, консерватизм, социал-демократия, анархизм. Рабочее и социалистическое движение.</w:t>
            </w:r>
          </w:p>
          <w:p w14:paraId="2837D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Империализм и колонии. Национализм. Старые и новые лидеры индустриального мира. Блоки великих держав. Региональные конфликты и войны в к. XIX – н. XX в. </w:t>
            </w:r>
          </w:p>
          <w:p w14:paraId="01EE44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 накануне Первой мировой войны. </w:t>
            </w:r>
          </w:p>
          <w:p w14:paraId="2CD071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и начало и ход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блоков.Четверной союз. Верден. Сомма. </w:t>
            </w:r>
          </w:p>
          <w:p w14:paraId="53902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</w:t>
            </w:r>
          </w:p>
          <w:p w14:paraId="5C24B9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Завершающий этап войны. Объявление США войны Германии. Бои на Западном фронте. Революция и выход Советской России из войны. Капитуляция государств Четверного союза. Российское государство и общество в годы Первой мировой войны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07E7B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Патриотический подъем. Первой мировой во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      </w:r>
          </w:p>
          <w:p w14:paraId="6066C1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Нарастание экономического кризиса и смена общественных настроений. Кадровая чехарда в правительстве. Прогрессивный блок и его программа. Распутинщина и десакрализация власти. Политические партии и война. Влияние большевистской пропаганды. Возрастание роли армии в жизни общества. Итоги Первой мировой войны.</w:t>
            </w:r>
          </w:p>
        </w:tc>
        <w:tc>
          <w:tcPr>
            <w:tcW w:w="851" w:type="dxa"/>
          </w:tcPr>
          <w:p w14:paraId="612563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25AE5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150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F1D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4DB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CAE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73D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B8BC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2FC6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CCDAB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4791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99F45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2/76</w:t>
            </w:r>
          </w:p>
          <w:p w14:paraId="7E3AB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DC45D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1473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4FFE0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5CB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EF0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FB52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3E15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72416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E928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5804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4A0F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D308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A7C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AC58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5DCA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4A6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89355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7416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DEC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5476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798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11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0BC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73BB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7ECB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5596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1744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3FE95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8B215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2F151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C82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31F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C787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53A3D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507D3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E0F2E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57705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CBBDD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33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3213D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3F3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692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751D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A698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D03DA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2BB3D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5B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8.3.</w:t>
            </w:r>
          </w:p>
          <w:p w14:paraId="217D5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Основные этапы и хронология революционных событий 1917 г.</w:t>
            </w:r>
          </w:p>
          <w:p w14:paraId="612FC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7FEC05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C94C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31BB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A8DF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2E12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2BFC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2D87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5D12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8.4</w:t>
            </w:r>
          </w:p>
          <w:p w14:paraId="036DE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Первые революционные преобразования большевиков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8955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Причины Великой российской революции и ее начальный этап.</w:t>
            </w:r>
          </w:p>
          <w:p w14:paraId="0064F60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</w:p>
          <w:p w14:paraId="3C3F4DD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</w:t>
            </w:r>
          </w:p>
          <w:p w14:paraId="639964F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</w:t>
            </w:r>
          </w:p>
          <w:p w14:paraId="0EC3C46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Первые революционные преобразования большевиков.</w:t>
            </w:r>
          </w:p>
          <w:p w14:paraId="0753823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промышленности. Декрет о земле и принципы наделения крестьян землей. Отделение Церкви от государства.</w:t>
            </w:r>
          </w:p>
          <w:p w14:paraId="29B7FC3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35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2/78</w:t>
            </w:r>
          </w:p>
          <w:p w14:paraId="21527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2A45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4E2A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7433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9A464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2BE26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3DDF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5CB2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CB112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02CB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7541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65B2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26C8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9A5B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2/80</w:t>
            </w:r>
          </w:p>
          <w:p w14:paraId="34978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F55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4013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DE973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22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6E4435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49CF5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 02</w:t>
            </w:r>
          </w:p>
          <w:p w14:paraId="3387A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 04</w:t>
            </w:r>
          </w:p>
          <w:p w14:paraId="75EF7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 05</w:t>
            </w:r>
          </w:p>
          <w:p w14:paraId="7F614D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52D74D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28CE1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049BD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68E8C6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45172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239E5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0DAF3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70309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6A9F7A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ОК01</w:t>
            </w:r>
          </w:p>
          <w:p w14:paraId="0334C2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1A069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>ОК 02</w:t>
            </w:r>
          </w:p>
          <w:p w14:paraId="09097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4B6A6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4B3E6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339BC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7ADC9C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7C659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613E3C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11B9F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FF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8.5.</w:t>
            </w:r>
          </w:p>
          <w:p w14:paraId="6634EE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Гражданская война и ее последствия. </w:t>
            </w:r>
          </w:p>
          <w:p w14:paraId="179D5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B2E5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Культура Советской России в период Гражданской войны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3EDD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Причины и этапы Гражданской войны в России.</w:t>
            </w:r>
          </w:p>
          <w:p w14:paraId="7F5702D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14:paraId="481456A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Гражданская война как общенациональная катастрофа.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Будни села: красные продотряды и белые реквизиции.</w:t>
            </w:r>
          </w:p>
          <w:p w14:paraId="4F4E3F2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</w:t>
            </w:r>
          </w:p>
          <w:p w14:paraId="07D8C0B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14:paraId="2166CDC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</w:t>
            </w:r>
          </w:p>
          <w:p w14:paraId="7FF1313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права полов.</w:t>
            </w:r>
          </w:p>
          <w:p w14:paraId="62F9263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беспризорности.</w:t>
            </w:r>
          </w:p>
          <w:p w14:paraId="0B3B670B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  <w:p w14:paraId="00ECD5C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*«Жизнь в катастрофе»: культура повседневности и стратегии выживания в годы великих потрясений (технологическая карта 1 примерного учебно-методического комплекса). Наш край в 1914-1922 гг.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22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2/82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8B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</w:p>
          <w:p w14:paraId="69E304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4528F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4F950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01</w:t>
            </w:r>
          </w:p>
          <w:p w14:paraId="229037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14:paraId="170BD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E5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Глава 9. Меж военный период (1918–1939). СССР в 1920–1930-е годы</w:t>
            </w:r>
          </w:p>
          <w:p w14:paraId="3FCEF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1DC9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9.1.</w:t>
            </w:r>
          </w:p>
          <w:p w14:paraId="074C6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СССР в 20-е годы. Новая экономическая политика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A845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Социально-экономический и политический кризис в РСФСР в начале 20-х гг.</w:t>
            </w:r>
          </w:p>
          <w:p w14:paraId="4673C58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</w:t>
            </w:r>
          </w:p>
          <w:p w14:paraId="626DA50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.</w:t>
            </w:r>
          </w:p>
          <w:p w14:paraId="2360923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</w:t>
            </w:r>
          </w:p>
          <w:p w14:paraId="4AD673A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</w:t>
            </w:r>
          </w:p>
          <w:p w14:paraId="201F39BD">
            <w:pPr>
              <w:spacing w:after="0" w:line="240" w:lineRule="auto"/>
              <w:rPr>
                <w:rFonts w:ascii="Times New Roman" w:hAnsi="Times New Roman" w:eastAsia="Calibri" w:cs="Times New Roman"/>
                <w:color w:val="5B9BD5" w:themeColor="accent1"/>
                <w:sz w:val="24"/>
                <w:szCs w:val="24"/>
                <w:lang w:eastAsia="ru-RU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Социальная политика большевиков. Положение рабочих и крестьян. Эмансипация женщин. Становление системы здравоохранения. Охрана материнства и детства. Борьба с беспризорностью и преступностью. Меры по сокращению безработицы.Положение бывших представителей "эксплуататорских классов". Деревенский социум: кулаки, середняки и бедняки. Сельскохозяйственные коммуны, артели и ТОЗы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D5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</w:p>
          <w:p w14:paraId="6064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A181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960E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4D49E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BD42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124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745F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1/83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AD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C39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DA05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  <w:p w14:paraId="1AFDB9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01</w:t>
            </w:r>
          </w:p>
          <w:p w14:paraId="12B659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789569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14:paraId="4A596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E8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9.2.</w:t>
            </w:r>
          </w:p>
          <w:p w14:paraId="491C9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Советский Союз в конце 1920-х–1930-е гг.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681F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Индустриализация в СССР. "Великий перелом". Перестройка экономики на основе командного администрирования.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Ведение карточной системы.</w:t>
            </w:r>
          </w:p>
          <w:p w14:paraId="19A593A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5B9BD5" w:themeColor="accent1"/>
                <w:sz w:val="24"/>
                <w:szCs w:val="24"/>
                <w:lang w:eastAsia="ru-RU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</w:t>
            </w:r>
          </w:p>
          <w:p w14:paraId="001DAE0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</w:t>
            </w:r>
          </w:p>
          <w:p w14:paraId="0DAB20C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Советская социальная и национальная политика 1930-х гг. Пропаганда и реальные достижения. Конституция СССР 1936г.</w:t>
            </w:r>
          </w:p>
          <w:p w14:paraId="79148BD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46A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1/84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E39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6 п2</w:t>
            </w:r>
          </w:p>
          <w:p w14:paraId="396DC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43AB7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252E7B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0350B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14:paraId="7CA08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EA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9.3. Культурное пространство советского общества в 1920–1930-е гг.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3F44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Повседневная жизнь и общественные настроения в годы нэпа. Повышение общего уровня жизни. Нэпманы и отношение к ним в обществе.</w:t>
            </w:r>
          </w:p>
          <w:p w14:paraId="30EEA4B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</w:t>
            </w:r>
          </w:p>
          <w:p w14:paraId="4E324D1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идеология.</w:t>
            </w:r>
          </w:p>
          <w:p w14:paraId="7AC5075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</w:t>
            </w:r>
          </w:p>
          <w:p w14:paraId="73B731C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</w:t>
            </w:r>
          </w:p>
          <w:p w14:paraId="55FC85E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</w:t>
            </w:r>
          </w:p>
          <w:p w14:paraId="53AA42E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Жизнь в деревне.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4F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1/85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EA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4-2</w:t>
            </w:r>
          </w:p>
          <w:p w14:paraId="2D22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1B128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31F34A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5D6EB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14:paraId="5DA8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E0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9.4 Революционные события 1918 –начала 1920-х гг. Версальско-Вашингтонская система. Мир в 1920-е – 1930-е гг. Нарастание агрессии в мире в 1930-х гг.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E7A6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</w:t>
            </w:r>
          </w:p>
          <w:p w14:paraId="50FA604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Парижская мирная конференция. Лига Наций. Вашингтонская конференция. Версальско-Вашингтонская система.</w:t>
            </w:r>
          </w:p>
          <w:p w14:paraId="304CCA6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</w:t>
            </w:r>
          </w:p>
          <w:p w14:paraId="0CFEA5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Европы, Северной Америки в 1920-1930-е гг.</w:t>
            </w:r>
          </w:p>
          <w:p w14:paraId="2029445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</w:t>
            </w:r>
          </w:p>
          <w:p w14:paraId="6A2E862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</w:t>
            </w:r>
          </w:p>
          <w:p w14:paraId="15DE79B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</w:t>
            </w:r>
          </w:p>
          <w:p w14:paraId="12F1182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</w:t>
            </w:r>
          </w:p>
          <w:p w14:paraId="4637AD5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Азии, Латинской Америки в 1918-1930-е гг.</w:t>
            </w:r>
          </w:p>
          <w:p w14:paraId="6101A60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14:paraId="174BB9C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Мексиканская революция 1910-1917 гг., ее итоги и значение. Реформы и революционные движения в латиноамериканских странах. Народный фронт в Чили.</w:t>
            </w:r>
          </w:p>
          <w:p w14:paraId="4F21FF1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Международные отношения в 1920-1930-х гг.</w:t>
            </w:r>
          </w:p>
          <w:p w14:paraId="66434D3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 Келлога. "Эра пацифизма".</w:t>
            </w:r>
          </w:p>
          <w:p w14:paraId="3EF57A7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14:paraId="6A66FD8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ненападении.</w:t>
            </w:r>
          </w:p>
          <w:p w14:paraId="0C18A13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Развитие культуры в 1914-1930-х гг.</w:t>
            </w:r>
          </w:p>
          <w:p w14:paraId="27ECD8C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Научные открытия первых десятилетий XX в. (физика, химия, биология, медицина и другие). Технический прогресс в 1920-1930-х гг. Изменение облика городов.</w:t>
            </w:r>
          </w:p>
          <w:p w14:paraId="4444129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  <w:p w14:paraId="0289363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Работа с историческими источниками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0D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2/87</w:t>
            </w:r>
          </w:p>
          <w:p w14:paraId="066BAB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B1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209A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719B8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0BD61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C630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435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4C21B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5B70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A628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50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95D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1B044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2533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DAE9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F27A0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5357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E4B6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DE739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A9E1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28C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B2BC9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9E03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981F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73D0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821D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63E17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729FD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0F890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C20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18677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E9AD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4A662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27B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4577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9D181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55C5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1AFA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B819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66596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2470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976D1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E4C9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C65D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B4AD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CF54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CF28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E3A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CDC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55DC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998C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5CA7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3F094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F72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B18B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02D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536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A30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A97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C0E23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3576C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2865A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5DE92A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ОК6</w:t>
            </w:r>
          </w:p>
          <w:p w14:paraId="550538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4519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959A1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E965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4-2</w:t>
            </w:r>
          </w:p>
          <w:p w14:paraId="77DEEA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DD9C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646A8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C915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05B1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1A7A4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7526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F4F19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886A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FCA3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BD57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6E0B0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D181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45D6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ECDE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C3B28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90BE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FFAAD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ED807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9E8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D60EA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A16B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5C6AE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21C3D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7F2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87B1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6069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52487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56D8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5F53D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C42EF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F32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21BC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BFDF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EDC8A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14:paraId="6C563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3D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9.5.</w:t>
            </w:r>
          </w:p>
          <w:p w14:paraId="0FF97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Внешняя политика СССР в 1920–1930-е годы. СССР накануне Великой Отечественной войны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C4D0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</w:t>
            </w:r>
          </w:p>
          <w:p w14:paraId="20042B8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</w:t>
            </w:r>
          </w:p>
          <w:p w14:paraId="5B0600F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</w:t>
            </w:r>
          </w:p>
          <w:p w14:paraId="105F6B9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Работа с историческими источниками и исторической картой.</w:t>
            </w:r>
          </w:p>
          <w:p w14:paraId="37AFE06B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14:paraId="71412AC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«По плану ГОЭЛРО»: становление советской энергетики.)</w:t>
            </w:r>
          </w:p>
          <w:p w14:paraId="6C141B0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Наш край в 1920-1930-е гг.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E58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707EA8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0FEA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  <w:p w14:paraId="6B9DB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1D0BE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6BEC44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61FC52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27F91B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6-2</w:t>
            </w:r>
          </w:p>
          <w:p w14:paraId="1AA5F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14:paraId="6BCCA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F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Глава 10. Вторая мировая война: причины, состав участников, основные этапы и события, итоги. Великая Отечественная война. 1941–1945 годы.</w:t>
            </w:r>
          </w:p>
          <w:p w14:paraId="7C6BFB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10.1.</w:t>
            </w:r>
          </w:p>
          <w:p w14:paraId="55A80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A092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</w:t>
            </w:r>
          </w:p>
          <w:p w14:paraId="3B0D53E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  <w:p w14:paraId="095812F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советско-германском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</w:t>
            </w:r>
          </w:p>
          <w:p w14:paraId="12DB7B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</w:t>
            </w:r>
          </w:p>
          <w:p w14:paraId="091C953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      </w:r>
          </w:p>
          <w:p w14:paraId="28954B07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Нацистский оккупационный режим. Генеральный план "Ост".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Разграбление и уничтожение культурных ценностей.</w:t>
            </w:r>
          </w:p>
          <w:p w14:paraId="026C228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Начало массового сопротивления врагу. Восстания в нацистских лагерях. Развертывание партизанского движения. Нападение японских войск на Перл-Харбор, вступление США в войну. Формирование Антигитлеровской коалиции. Ленд-лиз.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5B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</w:p>
          <w:p w14:paraId="04018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9F0B5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27B6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304C9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B2C9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ADBC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DFD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2885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82A2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2911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422C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61E0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A2F6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6F02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27087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3/92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691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777B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8-4</w:t>
            </w:r>
          </w:p>
          <w:p w14:paraId="767AF3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5DD37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2A5BD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5B6B6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41F4B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6537B3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24DDD0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C8419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2C5E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0DA8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D11F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57CBD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8E8A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522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14:paraId="5A7F7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59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10.2.</w:t>
            </w:r>
          </w:p>
          <w:p w14:paraId="7A892A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Коренной перелом в ходе войны (осень 1942 – 1943 г.)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BB3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</w:p>
          <w:p w14:paraId="4A14491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Прорыв блокады Ленинграда в январе 1943 г. Значение героического сопротивления Ленинграда.</w:t>
            </w:r>
          </w:p>
          <w:p w14:paraId="07453F7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</w:t>
            </w:r>
          </w:p>
          <w:p w14:paraId="06A17E7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Битва за Днепр. Освобождение Левобережной Украины и форсирование Днепра. Освобождение Киева. Итоги наступления Красной Армии летом - осенью 1943 г.</w:t>
            </w:r>
          </w:p>
          <w:p w14:paraId="7C7D962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      </w:r>
          </w:p>
          <w:p w14:paraId="78F78C0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</w:t>
            </w:r>
          </w:p>
          <w:p w14:paraId="4BC495A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СССР и союзники.</w:t>
            </w:r>
          </w:p>
          <w:p w14:paraId="4FAF0EA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Война в Северной Африке. Высадка союзнических войск в Италии и падение режима Муссолини. Перелом в войне на Тихом океане. Тегеранская конференция. «Большая тройка».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1D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528C7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4/96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C2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520CB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4DC59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30BFD8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4AE62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B6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5BE2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14:paraId="2F805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02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10.3.</w:t>
            </w:r>
          </w:p>
          <w:p w14:paraId="2FC34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Человек и культура в годы Великой Отечественной войны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AAF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Человек и война: единство фронта и тыла.</w:t>
            </w:r>
          </w:p>
          <w:p w14:paraId="529EFF2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</w:t>
            </w:r>
          </w:p>
          <w:p w14:paraId="38B050C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Положение в деревне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. Стратегии выживания в городе и на селе. Государственные меры и общественные инициативы по спасению детей.</w:t>
            </w:r>
          </w:p>
          <w:p w14:paraId="5F174CD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Культурное пространство в годы войны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</w:t>
            </w:r>
          </w:p>
          <w:p w14:paraId="1BEC961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Приказ № 227 «Ни шагу назад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!».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Битва за Кавказ. Оборона Сталинграда.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61D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42F73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5/101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54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C67FC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1C4B6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130303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75A5C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735E4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2486C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3BA2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2A7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10.4.</w:t>
            </w:r>
          </w:p>
          <w:p w14:paraId="6EA36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Победа СССР в Великой Отечественной войне. Завершение Второй мировой войны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0AC8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</w:t>
            </w:r>
          </w:p>
          <w:p w14:paraId="421726E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      </w:r>
          </w:p>
          <w:p w14:paraId="0D3D76A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</w:t>
            </w:r>
          </w:p>
          <w:p w14:paraId="09FD46E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послевоенной Германии. Политика денацификации, демилитаризации, демонополизации, демократизации (четыре "Д").</w:t>
            </w:r>
          </w:p>
          <w:p w14:paraId="5496A14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</w:t>
            </w:r>
          </w:p>
          <w:p w14:paraId="31B6F17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Создание ООН.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Нюрнбергский и Токийский судебные процессы.</w:t>
            </w:r>
          </w:p>
          <w:p w14:paraId="5259808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мира. 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Контрольные тесты «Вторая мировая война. Великая Отечественная война»</w:t>
            </w:r>
          </w:p>
          <w:p w14:paraId="4EA473E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Дискуссия по методу дебатов</w:t>
            </w:r>
          </w:p>
          <w:p w14:paraId="15FFACA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Завершающий период Великой Отечественной войны. Разгром милитаристской Японии. Работа с исторической картой. Уроки войны</w:t>
            </w:r>
          </w:p>
          <w:p w14:paraId="0C904C6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  <w:p w14:paraId="16D0DAC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Наш край в 1941-1945 гг.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69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2CE8C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3/104</w:t>
            </w:r>
          </w:p>
          <w:p w14:paraId="789CEE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770E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2121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C4FC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65E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555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72104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AA4D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5E8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EA02D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20898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EC8F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EB3F5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D26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B0EB1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C3B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91D95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EFD0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C735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FC8E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A3B9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C0AFA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C2BAC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CE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34D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76AC7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5260CA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664D0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33D5F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34900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2B67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DCEC3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2CD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28D48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121CB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81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695AA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6B4B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E553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5CAA7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7868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854C0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675D1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0E33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8CB1C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3186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4A2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6AE1E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0DF1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997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14:paraId="507E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B1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8D2A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Вторая мировая война: причины, состав участников, основные этапы и события, итоги. Великая Отечественная война. 1941–1945 годы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60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0EBE41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1/105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36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1CEF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A2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Глава11. СССР в 1945–1991 годы. Послевоенный мир</w:t>
            </w:r>
          </w:p>
          <w:p w14:paraId="185FD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11.1.</w:t>
            </w:r>
          </w:p>
          <w:p w14:paraId="30D11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Мир и международные отношения в годы холодной войны (вторая половина половине ХХ века)</w:t>
            </w:r>
          </w:p>
          <w:p w14:paraId="60E20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11.2 От мира к холодной войне.</w:t>
            </w:r>
          </w:p>
          <w:p w14:paraId="5AA62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11.3 Разрядка международной напряженности в конце 1960-х - первой половине 1970-х гг.</w:t>
            </w:r>
          </w:p>
          <w:p w14:paraId="341401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11.4 Возвращение к политике холодной войны</w:t>
            </w:r>
          </w:p>
          <w:p w14:paraId="7E7A8A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11.5 Соединенные Штаты Америки. Послевоенный экономический подъем.</w:t>
            </w:r>
          </w:p>
          <w:p w14:paraId="3E3069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11.5 Страны Западной Европы в первые послевоенные годы</w:t>
            </w:r>
          </w:p>
          <w:p w14:paraId="623C3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11.6 Страны Центральной и Восточной Европы во второй половине XX - начале XXI в.</w:t>
            </w:r>
          </w:p>
          <w:p w14:paraId="3A8EC7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11.7 Страны Восточной, Юго-Восточной и Южной Азии.</w:t>
            </w:r>
          </w:p>
          <w:p w14:paraId="12848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11.8 Успехи модернизации. Япония</w:t>
            </w:r>
          </w:p>
          <w:p w14:paraId="005E5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EC29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B461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11.9Провозглашение независимых государств на Ближнем Востоке и в Северной Африке</w:t>
            </w:r>
          </w:p>
          <w:p w14:paraId="5BE24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11.10 Страны Тропической и Южной Африки</w:t>
            </w:r>
          </w:p>
          <w:p w14:paraId="12873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11.11Страны Латинской Америки во 2 половине XX в.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E67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Основные этапы развития международных отношений во второй половине 1940-х - 2020-х гг.</w:t>
            </w:r>
          </w:p>
          <w:p w14:paraId="7B3F494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</w:t>
            </w:r>
          </w:p>
          <w:p w14:paraId="45EB382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</w:t>
            </w:r>
          </w:p>
          <w:p w14:paraId="6BD5364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Польшей.</w:t>
            </w:r>
          </w:p>
          <w:p w14:paraId="6D8F6DD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</w:t>
            </w:r>
          </w:p>
          <w:p w14:paraId="3276F36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</w:t>
            </w:r>
          </w:p>
          <w:p w14:paraId="1865A0B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</w:t>
            </w:r>
          </w:p>
          <w:p w14:paraId="0DD2AF6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Западной Европы 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социально-экономического развития. Падение диктатур в Греции, Португалии, Испании. Экономические кризисы 1970-х - начала 1980-х гг. Неоконсерватизм. Евросоюз.</w:t>
            </w:r>
          </w:p>
          <w:p w14:paraId="66A0852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Центральной и Восточной Европы во второй половине XX -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</w:t>
            </w:r>
          </w:p>
          <w:p w14:paraId="3720BE2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Азии, Африки во второй половине XX в.: проблемы и пути модернизации.</w:t>
            </w:r>
          </w:p>
          <w:p w14:paraId="7E2B8C3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Обретение независимости и выбор путей развития странами Азии и Африки.</w:t>
            </w:r>
          </w:p>
          <w:p w14:paraId="67B041E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  <w:p w14:paraId="6FDDF07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</w:t>
            </w:r>
          </w:p>
          <w:p w14:paraId="305E2CF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</w:p>
          <w:p w14:paraId="27EFDAC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14:paraId="37A885A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Тропической и Южной Африки. Этапы провозглашения независимости ("год Африки", 1970-1980-е гг.). Выбор путей развития.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  <w:p w14:paraId="571BC8C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Страны Латинской Америки во 2 половине XX в. Положение стран Латинской Америки в середине XX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Революции конца 1960-х - 1970-х гг. (Перу, Чили, Никарагуа)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18E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0FC22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3CFC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52BE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13/</w:t>
            </w:r>
          </w:p>
          <w:p w14:paraId="00BBE3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118</w:t>
            </w:r>
          </w:p>
          <w:p w14:paraId="43090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C337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CBB0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1/106</w:t>
            </w:r>
          </w:p>
          <w:p w14:paraId="5E67B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B757C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5455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147D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CB9A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9398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5C4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1/107</w:t>
            </w:r>
          </w:p>
          <w:p w14:paraId="41D19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1E19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6E33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58211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1/108</w:t>
            </w:r>
          </w:p>
          <w:p w14:paraId="59E2D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1C4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6F6E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FE83E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BA6C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1/109</w:t>
            </w:r>
          </w:p>
          <w:p w14:paraId="285563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EE76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E5B8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96B75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1/110</w:t>
            </w:r>
          </w:p>
          <w:p w14:paraId="0A868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58B0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0FE18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EF40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4098E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1/111</w:t>
            </w:r>
          </w:p>
          <w:p w14:paraId="7DB72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75D47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08B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8C43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A95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A83F4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1/112</w:t>
            </w:r>
          </w:p>
          <w:p w14:paraId="1334C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A3DB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D28C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FF405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F7EF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3FF6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849F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7CC7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1/113</w:t>
            </w:r>
          </w:p>
          <w:p w14:paraId="19C17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D121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359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1/114</w:t>
            </w:r>
          </w:p>
          <w:p w14:paraId="65073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0082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3AA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9770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549BA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1/115</w:t>
            </w:r>
          </w:p>
          <w:p w14:paraId="289320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F52DB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CA8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D288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71B08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32D8C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1/116</w:t>
            </w:r>
          </w:p>
          <w:p w14:paraId="75778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4A39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24B90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7FB7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2/118</w:t>
            </w:r>
          </w:p>
          <w:p w14:paraId="06672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D4870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FE6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1DFE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5428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85B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D0E1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12FD8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9545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097B9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7B19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2CD3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615A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8DE27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D9AC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5B94B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0A1E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E226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A10B2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DAAE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0CAFC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63940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D5B6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68B45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04FC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245FF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25558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321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3314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2973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E0B6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599C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70595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C3CB1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75BD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2FF5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93F0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2204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A7238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AEEE4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9C1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9391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A6BB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062D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BD87A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ADC8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5D5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F037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355BD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B645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4A7FE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D6D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CD2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886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427A3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C215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3C683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4CC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0112F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3E4F9D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0F609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06CEA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421E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90CF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0D94C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B606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BC09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5939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B31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4A5E2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E966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6FC9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3E82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D69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2DA85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4F29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BE51F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048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8EDC7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4FBA4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4DE21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8C8C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8C5E9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89E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3D82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6A84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14E1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B0BD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007B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44459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D2694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C16A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14:paraId="61AB8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7D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11.2.</w:t>
            </w:r>
          </w:p>
          <w:p w14:paraId="766BB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СССР в 1945–1953 гг.</w:t>
            </w:r>
          </w:p>
          <w:p w14:paraId="1E6398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1-2. Влияние последствий войны на советскую систему и общество.</w:t>
            </w:r>
          </w:p>
          <w:p w14:paraId="6DCC2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B576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2-4. Рост влияния СССР на международной арене. Начало холодной войны</w:t>
            </w:r>
          </w:p>
          <w:p w14:paraId="720BEB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E63A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5-6. Взаимоотношения со странами народной демократии.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E7B4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проект. Начало гонки вооружений. Положение на послевоенном потребительском рынке. Колхозный рынок. Голод 1946-1947 гг. Денежная реформа, отмена карточной системы (1947).</w:t>
            </w:r>
          </w:p>
          <w:p w14:paraId="4F3D10A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Сталин и его окружение. Ужесточение административно-командной системы. Усиление идеологического контроля. Послевоенные репрессии. "Ленинградское дело". Борьба с космополитизмом. "Дело врачей".</w:t>
            </w:r>
          </w:p>
          <w:p w14:paraId="74B42AF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</w:t>
            </w:r>
          </w:p>
          <w:p w14:paraId="3EE1E35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СЭВ и НАТО.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C03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</w:p>
          <w:p w14:paraId="6589F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6/124</w:t>
            </w:r>
          </w:p>
          <w:p w14:paraId="78818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CCED9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6872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9BB7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2/120</w:t>
            </w:r>
          </w:p>
          <w:p w14:paraId="36F45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79F83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78B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AA83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156A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2/122</w:t>
            </w:r>
          </w:p>
          <w:p w14:paraId="54600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44544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0570E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6CBB6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01B83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A9E0A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C02D5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3BF0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2/124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83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0AB1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7F911A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7CABB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14:paraId="11F1C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1C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11.3.</w:t>
            </w:r>
          </w:p>
          <w:p w14:paraId="3BE55D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92DAB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8149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8A64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1.СССР в середине 1950-х – первой половине 1960-х гг.</w:t>
            </w:r>
          </w:p>
          <w:p w14:paraId="4E7A18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2. Борьба за власть в советском руководстве. </w:t>
            </w:r>
          </w:p>
          <w:p w14:paraId="3D1AA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3Культурное пространство и повседневная жизнь</w:t>
            </w:r>
          </w:p>
          <w:p w14:paraId="42DD6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Социально-экономическое развитие СССР.</w:t>
            </w:r>
          </w:p>
          <w:p w14:paraId="42873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5.Научно-техническая революция в СССР</w:t>
            </w:r>
          </w:p>
          <w:p w14:paraId="5769E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6.Неофициальная культура</w:t>
            </w:r>
          </w:p>
          <w:p w14:paraId="1440E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7.Реформы в промышленности.</w:t>
            </w:r>
          </w:p>
          <w:p w14:paraId="19748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8. XXII съезд КПСС и Программа построения коммунизма в СССР.</w:t>
            </w:r>
          </w:p>
          <w:p w14:paraId="2772C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9-10 Внешняя политика. СССР и страны Запада.</w:t>
            </w:r>
          </w:p>
          <w:p w14:paraId="7A249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8D879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11-12Конец оттепели. 13.Нарастание негативных тенденций в обществе.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A619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XX съезд партии и разоблачение культа личности Сталина. Начало реабилитации жертв массовых политических репрессий и смягчение политической цензуры. Утверждение единоличной власти Хрущева.</w:t>
            </w:r>
          </w:p>
          <w:p w14:paraId="303ED73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 Диссиденты. Самиздат и тамиздат.</w:t>
            </w:r>
          </w:p>
          <w:p w14:paraId="75D422E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Социально-экономическое развитие СССР. "Догнать и перегнать Америку". Попытки решения продовольственной проблемы. Освоение целинных земель.</w:t>
            </w:r>
          </w:p>
          <w:p w14:paraId="664B559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</w:t>
            </w:r>
          </w:p>
          <w:p w14:paraId="731FC79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  <w:p w14:paraId="2538D31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</w:t>
            </w:r>
          </w:p>
          <w:p w14:paraId="1007985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</w:t>
            </w:r>
          </w:p>
          <w:p w14:paraId="0E6BF9C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B10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43878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13/</w:t>
            </w:r>
          </w:p>
          <w:p w14:paraId="41D82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137</w:t>
            </w:r>
          </w:p>
          <w:p w14:paraId="1CC7D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B9BC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5835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9C85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1/125</w:t>
            </w:r>
          </w:p>
          <w:p w14:paraId="54E32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17C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A8A6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1/126</w:t>
            </w:r>
          </w:p>
          <w:p w14:paraId="7A154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C79CD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7CAA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4ACA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DD7C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1/127</w:t>
            </w:r>
          </w:p>
          <w:p w14:paraId="650A05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C8CE2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3CC2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9A87B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1/128</w:t>
            </w:r>
          </w:p>
          <w:p w14:paraId="2F8A8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  <w:p w14:paraId="718D32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1/129</w:t>
            </w:r>
          </w:p>
          <w:p w14:paraId="50E51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F24B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DA43B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08302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1/130</w:t>
            </w:r>
          </w:p>
          <w:p w14:paraId="1CF8AF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B6912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FAA5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1/131</w:t>
            </w:r>
          </w:p>
          <w:p w14:paraId="229EF7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77F4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1/132</w:t>
            </w:r>
          </w:p>
          <w:p w14:paraId="7861F0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0561E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2DEC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481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0E84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9146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2/134</w:t>
            </w:r>
          </w:p>
          <w:p w14:paraId="6EEBED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C00E3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911D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C8D31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2/136</w:t>
            </w:r>
          </w:p>
          <w:p w14:paraId="0FA02B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EBDFE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1/137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D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BD747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1CD3CD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04810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653734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14:paraId="407E6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40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11.4.</w:t>
            </w:r>
          </w:p>
          <w:p w14:paraId="5360EF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Советское общество в середине 1960-х – начале 1980-х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гг.</w:t>
            </w:r>
          </w:p>
          <w:p w14:paraId="48E3A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5FECD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1-3.Советское государство и общество в середине 1960-х - начале 1980-х гг.</w:t>
            </w:r>
          </w:p>
          <w:p w14:paraId="1C1324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Приход к власти Л.И. Брежнева.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Косыгинская реформа.</w:t>
            </w:r>
          </w:p>
          <w:p w14:paraId="2560EA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4-5                                                                                                                    </w:t>
            </w:r>
          </w:p>
          <w:p w14:paraId="12161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Советские научные и технические приоритеты.</w:t>
            </w:r>
          </w:p>
          <w:p w14:paraId="74DC21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Повседневность в городе и в деревне.</w:t>
            </w:r>
          </w:p>
          <w:p w14:paraId="3C0C9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5-6.</w:t>
            </w:r>
          </w:p>
          <w:p w14:paraId="49EEA8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Развитие физкультуры и спорта в СССР.</w:t>
            </w:r>
          </w:p>
          <w:p w14:paraId="63BA1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Литература и искусство</w:t>
            </w:r>
          </w:p>
          <w:p w14:paraId="760CB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1C18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7-8</w:t>
            </w:r>
          </w:p>
          <w:p w14:paraId="58AF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Холодная война и мировые конфликты</w:t>
            </w:r>
          </w:p>
          <w:p w14:paraId="55EF0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9. Политика разрядки.</w:t>
            </w:r>
          </w:p>
          <w:p w14:paraId="4E6F9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10-11</w:t>
            </w:r>
          </w:p>
          <w:p w14:paraId="2B311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Подъем антикоммунистических настроений в Восточной Европе. Кризис просоветских режимов.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CE38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Советское государство и общество в середине 1960-х - начале 1980-х гг.</w:t>
            </w:r>
          </w:p>
          <w:p w14:paraId="6A60AA1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Приход к власти Л.И. Брежнева: его окружение и смена политического курса. Десталинизация и ресталинизация. Экономические реформы 1960-х гг.  Косыгинская реформа. Конституция СССР 1977 г. Концепция "развитого социализма".</w:t>
            </w:r>
          </w:p>
          <w:p w14:paraId="196B546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</w:t>
            </w:r>
            <w:r>
              <w:rPr>
                <w:rFonts w:ascii="Times New Roman" w:hAnsi="Times New Roman" w:eastAsia="Calibri" w:cs="Times New Roman"/>
                <w:color w:val="5B9BD5" w:themeColor="accent1"/>
                <w:sz w:val="24"/>
                <w:szCs w:val="24"/>
                <w:lang w:eastAsia="ru-RU"/>
                <w14:textFill>
                  <w14:solidFill>
                    <w14:schemeClr w14:val="accent1"/>
                  </w14:solidFill>
                </w14:textFill>
              </w:rPr>
              <w:t xml:space="preserve">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Советские научные и технические приоритеты.</w:t>
            </w:r>
          </w:p>
          <w:p w14:paraId="4592F2C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Повседневность в городе и в деревне. Рост социальной мобильности. Миграция населения в крупные города и проблема неперспективных деревень.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</w:t>
            </w:r>
          </w:p>
          <w:p w14:paraId="3177941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</w:t>
            </w:r>
          </w:p>
          <w:p w14:paraId="5378A56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</w:p>
          <w:p w14:paraId="566EF82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Л.И. Брежнев в оценках современников и историков.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1BF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619D2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12/</w:t>
            </w:r>
          </w:p>
          <w:p w14:paraId="659FD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149</w:t>
            </w:r>
          </w:p>
          <w:p w14:paraId="3F191D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18D0A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AE8B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BBFD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67FE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59CB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3/140</w:t>
            </w:r>
          </w:p>
          <w:p w14:paraId="07A88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78834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538C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33D8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9D8DE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FE7C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912F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6EFF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DD71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F649A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2/142</w:t>
            </w:r>
          </w:p>
          <w:p w14:paraId="2186F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1129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0DCE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682F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3E86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BBA61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84D4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2/144</w:t>
            </w:r>
          </w:p>
          <w:p w14:paraId="483F3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B52F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0FC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9BCC8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A6FA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B71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A1C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2/146</w:t>
            </w:r>
          </w:p>
          <w:p w14:paraId="7025B6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1CBB0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E4E3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8A5EE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1/147</w:t>
            </w:r>
          </w:p>
          <w:p w14:paraId="60C1DA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7F20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AF583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7D472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2/149</w:t>
            </w:r>
          </w:p>
          <w:p w14:paraId="5C27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34AAD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F55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CDDE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38EF0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45C7C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1C5694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14:paraId="2D505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3A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7AAF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 обобщения « Мир и СССР в 60-80 е годы ХХ века.»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76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C00000"/>
                <w:sz w:val="24"/>
                <w:szCs w:val="24"/>
                <w:lang w:eastAsia="ru-RU"/>
              </w:rPr>
            </w:pPr>
          </w:p>
          <w:p w14:paraId="28BD90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1/150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3E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43F83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5A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3489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Входное тестирование СССР 1917-1980 гг.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3E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1/151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E1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1768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B41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11.5.</w:t>
            </w:r>
          </w:p>
          <w:p w14:paraId="077BDF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Политика «перестройки». Распад СССР (1985–1991 гг.)</w:t>
            </w:r>
          </w:p>
          <w:p w14:paraId="363282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AB55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1-2. Политика перестройки.</w:t>
            </w:r>
          </w:p>
          <w:p w14:paraId="2A9D6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3. Распад СССР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DC77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</w:t>
            </w:r>
          </w:p>
          <w:p w14:paraId="558A28D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</w:t>
            </w:r>
          </w:p>
          <w:p w14:paraId="304D059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</w:t>
            </w:r>
          </w:p>
          <w:p w14:paraId="15DC2AA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волны.</w:t>
            </w:r>
          </w:p>
          <w:p w14:paraId="3A5D165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Республиканских лидеров и национальных элит.</w:t>
            </w:r>
          </w:p>
          <w:p w14:paraId="202FFBD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СНГ.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D9C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3/154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FB7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4EB77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7097C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09EA41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7AE75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</w:tr>
      <w:tr w14:paraId="40A06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6E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Глава 12</w:t>
            </w:r>
          </w:p>
          <w:p w14:paraId="4ABF5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Российская Федерация в 1992–2020 гг. Современный мир в условиях глобализации</w:t>
            </w:r>
          </w:p>
          <w:p w14:paraId="294691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Тема 12.1. Становление новой России (1992–1999 гг.)</w:t>
            </w:r>
          </w:p>
          <w:p w14:paraId="135A42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8A731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1.Б.Н. Ельцин и его окружение.</w:t>
            </w:r>
          </w:p>
          <w:p w14:paraId="112D2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C470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CB2A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2. Начало радикальных экономических преобразований</w:t>
            </w:r>
          </w:p>
          <w:p w14:paraId="0CE6BB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Нарастание политико-конституционного кризиса</w:t>
            </w:r>
            <w:r>
              <w:t xml:space="preserve"> 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Принятие Конституции России 1993 г.</w:t>
            </w:r>
          </w:p>
          <w:p w14:paraId="0AB95B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Проблемы построения федеративного государства.</w:t>
            </w:r>
          </w:p>
          <w:p w14:paraId="03EA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5. Подписание Федеративного договора (1992) и отдельных соглашений центра с республиками.</w:t>
            </w:r>
          </w:p>
          <w:p w14:paraId="52C113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541F4E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6. Финансовые пирамиды. Дефолт 1998 г. и его последствия.</w:t>
            </w:r>
          </w:p>
          <w:p w14:paraId="500981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7. Повседневная жизнь россиян в условиях реформ.</w:t>
            </w:r>
          </w:p>
          <w:p w14:paraId="17C4A6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8. Россия - правопреемник СССР на международной арене.</w:t>
            </w:r>
          </w:p>
          <w:p w14:paraId="6E3A3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Российская многопартийность и строительство гражданского общества.</w:t>
            </w:r>
          </w:p>
          <w:p w14:paraId="4B1F4B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10. Кризис центральной власти.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Отставка Б.Н. Ельцина.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FE93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Ваучерная приватизация. Гиперинфляция, рост цен.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</w:p>
          <w:p w14:paraId="33C348B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14:paraId="65C9448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</w:t>
            </w:r>
          </w:p>
          <w:p w14:paraId="7556199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14:paraId="0321E64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      </w:r>
          </w:p>
          <w:p w14:paraId="468BA22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Россия - правопреемник СССР на международной арене. Значение сохранения Россией статуса ядерной державы. Взаимоотношения с США и странами Запада. СНГ и союз с Белоруссией. Военно-политическое сотрудничество в рамках СНГ.</w:t>
            </w:r>
          </w:p>
          <w:p w14:paraId="75D7CD9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7F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10/</w:t>
            </w:r>
          </w:p>
          <w:p w14:paraId="2E3F6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164</w:t>
            </w:r>
          </w:p>
          <w:p w14:paraId="506870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1C0C3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25A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BB98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0D42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62C3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961A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1860B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E8455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5C34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ED3B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BE73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1/155</w:t>
            </w:r>
          </w:p>
          <w:p w14:paraId="3FA9B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FD2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3F62E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66B4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1/156</w:t>
            </w:r>
          </w:p>
          <w:p w14:paraId="4D3A1E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9BFFF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5C50F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3E9B1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1/157</w:t>
            </w:r>
          </w:p>
          <w:p w14:paraId="4743C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D7AEF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03D7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1EE8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7DDAE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85C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CE1B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932E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1/158</w:t>
            </w:r>
          </w:p>
          <w:p w14:paraId="00EFD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B6CA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3119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3E3F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1/159</w:t>
            </w:r>
          </w:p>
          <w:p w14:paraId="4C7593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59727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2D041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7E56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BCEFC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BC0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5E1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82A7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0556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1/160</w:t>
            </w:r>
          </w:p>
          <w:p w14:paraId="47ED2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EF0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FE71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1/161</w:t>
            </w:r>
          </w:p>
          <w:p w14:paraId="207AD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3E8D9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6F474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1/162</w:t>
            </w:r>
          </w:p>
          <w:p w14:paraId="5B274A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D5BC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5537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D1CE7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E0B2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F207B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C2C1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1/163</w:t>
            </w:r>
          </w:p>
          <w:p w14:paraId="62F9F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AD92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6DB3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3CC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DDFA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7970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1/164</w:t>
            </w:r>
          </w:p>
          <w:p w14:paraId="174449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1C33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89A6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DAA9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5BA9A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56D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AFFE0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55AD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6A4E79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5F9F64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00D6B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493588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5B14E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144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B44C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9B88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642A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607B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1919B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A1975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DBC9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60ECD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0DFF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C6301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D4DB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3758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85621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B5265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10D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764DD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3959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D9C5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0BEED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7A3A0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B403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8DFE9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104C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14:paraId="72950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073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12.2.</w:t>
            </w:r>
          </w:p>
          <w:p w14:paraId="4EDCA8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Современный мир. Глобальные проблемы человечества</w:t>
            </w:r>
          </w:p>
          <w:p w14:paraId="02317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Глобальные проблемы человечества.</w:t>
            </w:r>
          </w:p>
          <w:p w14:paraId="3E74A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Глобализация.</w:t>
            </w:r>
          </w:p>
          <w:p w14:paraId="1CE61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Внешняя политика США конце XX - начале XXI в.</w:t>
            </w:r>
          </w:p>
          <w:p w14:paraId="43435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Европейский союз.</w:t>
            </w:r>
          </w:p>
          <w:p w14:paraId="098D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Распад Югославии и война на Балканах.</w:t>
            </w:r>
          </w:p>
          <w:p w14:paraId="01A237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5. Развитие восточноевропейских государств в XXI в.</w:t>
            </w:r>
          </w:p>
          <w:p w14:paraId="474891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«Оранжевые» революции</w:t>
            </w:r>
            <w:r>
              <w:t xml:space="preserve"> в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постсоветском пространстве.</w:t>
            </w:r>
          </w:p>
          <w:p w14:paraId="460B9E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Политическое развитие арабских стран в конце XX - начале XXI в.</w:t>
            </w:r>
          </w:p>
          <w:p w14:paraId="46D92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8. Левый поворот" в Латинской Америке в конце XX в.</w:t>
            </w:r>
          </w:p>
          <w:p w14:paraId="138FB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9. Развитие науки во второй половине XX - начале XXI в.</w:t>
            </w:r>
          </w:p>
          <w:p w14:paraId="0C8075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11.Развитие культуры во второй половине XX - начале XXI в.</w:t>
            </w:r>
            <w:r>
              <w:t xml:space="preserve"> </w:t>
            </w:r>
          </w:p>
          <w:p w14:paraId="372C9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t xml:space="preserve">12. </w:t>
            </w: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Оранжевые» революции на постсоветском пространстве и в развивающихся странах. Работа с историческими источниками.Пр.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8643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</w:t>
            </w:r>
          </w:p>
          <w:p w14:paraId="73D9897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Внешняя политика США конце XX - начале XXI в. Развитие отношений с Российской Федерацией. Европейский союз.</w:t>
            </w:r>
          </w:p>
          <w:p w14:paraId="7B7C75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</w:t>
            </w:r>
          </w:p>
          <w:p w14:paraId="70BE0B9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«Оранжевые» революции на постсоветском пространстве.</w:t>
            </w:r>
          </w:p>
          <w:p w14:paraId="45D036D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14:paraId="5FD3ACF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"Левый поворот" в Латинской Америке в конце XX в.</w:t>
            </w:r>
          </w:p>
          <w:p w14:paraId="56A06789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Развитие науки и культуры во второй половине XX - начале XXI в.</w:t>
            </w:r>
          </w:p>
          <w:p w14:paraId="62B0D5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</w:t>
            </w:r>
          </w:p>
          <w:p w14:paraId="3504FE9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культура.</w:t>
            </w:r>
          </w:p>
          <w:p w14:paraId="1BA6D60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4"/>
                <w:szCs w:val="24"/>
                <w:lang w:eastAsia="ru-RU"/>
              </w:rPr>
              <w:t>6 Практическая работа</w:t>
            </w:r>
          </w:p>
          <w:p w14:paraId="6A6D536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«Оранжевые» революции на постсоветском пространстве и в развивающихся странах. Работа с историческими источниками.</w:t>
            </w:r>
          </w:p>
          <w:p w14:paraId="7F24C11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Человек в стремительно меняющемся мире: культура и научно-технический прогресс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FD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12/</w:t>
            </w:r>
          </w:p>
          <w:p w14:paraId="3A4556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176</w:t>
            </w:r>
          </w:p>
          <w:p w14:paraId="110D8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E6095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A624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77B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7D7A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1/165</w:t>
            </w:r>
          </w:p>
          <w:p w14:paraId="7FD55A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701E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CA1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A8FA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1/166</w:t>
            </w:r>
          </w:p>
          <w:p w14:paraId="44A46E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33F2E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9EB4A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2894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1/167</w:t>
            </w:r>
          </w:p>
          <w:p w14:paraId="56C6B5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0272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1/168</w:t>
            </w:r>
          </w:p>
          <w:p w14:paraId="1A19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D4875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FCAE1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1/168</w:t>
            </w:r>
          </w:p>
          <w:p w14:paraId="552884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E5D7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2502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757A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8939C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2/170</w:t>
            </w:r>
          </w:p>
          <w:p w14:paraId="21DA8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C42E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943A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3E007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9ACA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1/171</w:t>
            </w:r>
          </w:p>
          <w:p w14:paraId="31613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9C79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7FE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1/172</w:t>
            </w:r>
          </w:p>
          <w:p w14:paraId="71DF8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654B4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A9449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5E6DB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4771C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1/173</w:t>
            </w:r>
          </w:p>
          <w:p w14:paraId="288819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841E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47ED5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0CB7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1/174</w:t>
            </w:r>
          </w:p>
          <w:p w14:paraId="48D881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E684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A760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E18E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1/175</w:t>
            </w:r>
          </w:p>
          <w:p w14:paraId="4C836B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8C44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AC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0519F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5044C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78DDDD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14:paraId="4070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4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Тема 12.3</w:t>
            </w:r>
          </w:p>
          <w:p w14:paraId="5FF99B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Россия в XXI веке: вызовы времени и задачи модернизации</w:t>
            </w:r>
          </w:p>
          <w:p w14:paraId="05DBF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1-2.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Начало преодоления негативных последствий 1990-х гг. Основные направления внутренней и внешней политики.</w:t>
            </w:r>
          </w:p>
          <w:p w14:paraId="62465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3-4. Экономический подъем 1999-2007 гг. и кризис 2008 г.</w:t>
            </w:r>
          </w:p>
          <w:p w14:paraId="3E89A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Проблема стабильности и преемственности власти</w:t>
            </w:r>
          </w:p>
          <w:p w14:paraId="40ED7B5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71A12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5. Новый облик российского общества после распада СССР</w:t>
            </w:r>
          </w:p>
          <w:p w14:paraId="4ED7C5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6B680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2769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6.Основные принципы и направления государственной социальной политики.</w:t>
            </w:r>
          </w:p>
          <w:p w14:paraId="7B7B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Пропаганда спорта и здорового образа жизни и их результаты</w:t>
            </w:r>
          </w:p>
          <w:p w14:paraId="41D28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8. </w:t>
            </w:r>
          </w:p>
          <w:p w14:paraId="43883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Повседневная жизнь.</w:t>
            </w:r>
          </w:p>
          <w:p w14:paraId="5B826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Модернизация бытовой сферы.</w:t>
            </w:r>
          </w:p>
          <w:p w14:paraId="35FD35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10. Современная концепция российской внешней политики.</w:t>
            </w:r>
          </w:p>
          <w:p w14:paraId="4E013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</w:t>
            </w:r>
            <w: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Приближение военной инфраструктуры НАТО к российским границам и ответные меры.</w:t>
            </w:r>
          </w:p>
          <w:p w14:paraId="1ED1D4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72D4EB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12.Государственный переворот на Украине 2014 г.</w:t>
            </w:r>
          </w:p>
          <w:p w14:paraId="6D4E6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СВО.</w:t>
            </w:r>
          </w:p>
          <w:p w14:paraId="7337FD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617C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13-14. Религия, наука и культура России в конце XX - начале XX</w:t>
            </w:r>
          </w:p>
          <w:p w14:paraId="190B28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5C15F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51B0A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14EE4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15. Россия в СНГ и отношения с США и Евросоюзом</w:t>
            </w:r>
          </w:p>
          <w:p w14:paraId="4AB00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5DB7D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71B901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16BB2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7BB6A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8CC21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A1B1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D4A4D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6936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1282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C2861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74337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753845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0ABDC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E828A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1112E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B266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C53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6DCB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3D460C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369D0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4D74D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572AA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6B0EC5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16.Воссоединение с Россией ДНР, ЛНР, Запорожской и Херсонских областей</w:t>
            </w: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9E89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Россия в XXI в.: вызовы времени и задачи модернизации.</w:t>
            </w:r>
          </w:p>
          <w:p w14:paraId="4CEC7D9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14:paraId="279BAF9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1AAB757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</w:t>
            </w:r>
          </w:p>
          <w:p w14:paraId="3EC53E2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</w:t>
            </w:r>
          </w:p>
          <w:p w14:paraId="2FED35C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</w:t>
            </w:r>
          </w:p>
          <w:p w14:paraId="3A35F40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</w:t>
            </w:r>
          </w:p>
          <w:p w14:paraId="42E09D3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"Бессмертный полк". Празднование 75-летия Победы в Великой Отечественной войне (2020).</w:t>
            </w:r>
          </w:p>
          <w:p w14:paraId="3DFC48E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</w:t>
            </w:r>
          </w:p>
          <w:p w14:paraId="1285C4C6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</w:t>
            </w:r>
          </w:p>
          <w:p w14:paraId="30DAA74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Россия в борьбе с коронавирусной пандемией, оказание помощи зарубежным странам.</w:t>
            </w:r>
          </w:p>
          <w:p w14:paraId="4F4F8C2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</w:t>
            </w:r>
          </w:p>
          <w:p w14:paraId="39C1AE8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их недостаточная востребованность.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26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14/189</w:t>
            </w:r>
          </w:p>
          <w:p w14:paraId="31946F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6820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672D6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955D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2/177</w:t>
            </w:r>
          </w:p>
          <w:p w14:paraId="23331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5CB8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21C9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E77C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40B1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8F33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5273D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7BE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55AB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46239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7444E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29662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2/179</w:t>
            </w:r>
          </w:p>
          <w:p w14:paraId="3E5828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70C6B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289AD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6C62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B2D92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4F9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DC003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A63E7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5C366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43F11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2929B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5DDE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5346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2/181</w:t>
            </w:r>
          </w:p>
          <w:p w14:paraId="3593E0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51D0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55ACD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7802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B9D6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0C64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2C71C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1/182</w:t>
            </w:r>
          </w:p>
          <w:p w14:paraId="3B8FAA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19988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A0A9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48F7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DD8B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D3E2B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50CA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1D47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1/183</w:t>
            </w:r>
          </w:p>
          <w:p w14:paraId="100E55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0DFBA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1EFF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1/184</w:t>
            </w:r>
          </w:p>
          <w:p w14:paraId="1ED16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3716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0A4D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FBC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BE255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1/185</w:t>
            </w:r>
          </w:p>
          <w:p w14:paraId="75081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2F25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580EE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E5948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240BA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83863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645A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8496F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44820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1/186</w:t>
            </w:r>
          </w:p>
          <w:p w14:paraId="2E1E35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7F76D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A2082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C3EAB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341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7CA7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2/188</w:t>
            </w:r>
          </w:p>
          <w:p w14:paraId="3DD36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26CE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7903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3C87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CF4AA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14936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0B686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5515B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2D1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4CDD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6C138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DA10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57A9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1/189</w:t>
            </w:r>
          </w:p>
          <w:p w14:paraId="6AF53B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CFC8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E03BD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083A3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52DB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666A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A2378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DE179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DFFF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037CF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81CF3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9C373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A29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1F93C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192FF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F609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738C1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758C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4E73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672F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393CD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478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1/190</w:t>
            </w:r>
          </w:p>
          <w:p w14:paraId="0ACFC2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F6CBC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99B3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357F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66FBF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80F9F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A68C4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05011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ACE67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6D54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C408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2E1C0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2/190</w:t>
            </w:r>
          </w:p>
          <w:p w14:paraId="199FC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17055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88D6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5A1E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F484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1E62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64CB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9237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017B3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85B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A5FE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C413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DEA81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8849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148ED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5CCC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C48F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632A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11000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DE053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1F19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8BA3F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16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8D794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16156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4E3758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3C39D3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116FC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07341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4949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FA4B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4286D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E0BB8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2BBE5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D6EE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3D9C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58C7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41E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2F7E6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B51F8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2A76A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2BAA3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3C6336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53A15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04BA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24DCF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E154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0D564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57AD2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3FB08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0744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8DC93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11EB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18D7F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C6619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3EA7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509F5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A178D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49F9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7A620C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1E7360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4B432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696CD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0F44B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  <w:p w14:paraId="5A4266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  <w:tr w14:paraId="79193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71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270BF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 обобщения знаний. Россия и мир в первой четверти 21 века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C59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FF3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2/192</w:t>
            </w:r>
          </w:p>
        </w:tc>
      </w:tr>
      <w:tr w14:paraId="2932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4AD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A4B9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335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5BD0B">
            <w:pP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 6/198   </w:t>
            </w:r>
          </w:p>
        </w:tc>
      </w:tr>
      <w:tr w14:paraId="45C4C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14" w:type="dxa"/>
          </w:tcPr>
          <w:p w14:paraId="0449EBE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  <w:p w14:paraId="22ECF3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FF6F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Аттестация в форме дифференцированного зачета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261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3DF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2/200</w:t>
            </w:r>
          </w:p>
        </w:tc>
      </w:tr>
    </w:tbl>
    <w:p w14:paraId="28B22708">
      <w:pPr>
        <w:widowControl w:val="0"/>
        <w:spacing w:after="0" w:line="240" w:lineRule="auto"/>
        <w:ind w:right="-20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p w14:paraId="559025E9">
      <w:pPr>
        <w:widowControl w:val="0"/>
        <w:spacing w:after="0" w:line="240" w:lineRule="auto"/>
        <w:ind w:left="6" w:right="-20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p w14:paraId="160B4AD7">
      <w:pPr>
        <w:widowControl w:val="0"/>
        <w:spacing w:after="0" w:line="240" w:lineRule="auto"/>
        <w:ind w:left="6" w:right="-20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p w14:paraId="4A42E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p w14:paraId="0305FA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3. Условия реализации программы общеобразовательной дисциплины</w:t>
      </w:r>
    </w:p>
    <w:p w14:paraId="175770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</w:p>
    <w:p w14:paraId="108FA1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3.1. Требования к минимальному материально-техническому обеспечению</w:t>
      </w:r>
    </w:p>
    <w:p w14:paraId="71241C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Реализация учебного предмета «История» требует наличия учебного кабинета «История»</w:t>
      </w:r>
    </w:p>
    <w:p w14:paraId="115865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Оборудование учебного кабинета:</w:t>
      </w:r>
    </w:p>
    <w:p w14:paraId="07415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ymbolMT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комплект учебной мебели: столы; стулья; доска;</w:t>
      </w:r>
    </w:p>
    <w:p w14:paraId="7046E9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ymbolMT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информационно-коммуникационные средства;</w:t>
      </w:r>
    </w:p>
    <w:p w14:paraId="6B8865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ymbolMT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экранно- звуковые пособия;</w:t>
      </w:r>
    </w:p>
    <w:p w14:paraId="6AB99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ymbolMT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6C22F0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SymbolMT" w:cs="Times New Roman"/>
          <w:color w:val="000000"/>
          <w:sz w:val="28"/>
          <w:szCs w:val="28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</w:rPr>
        <w:t>библиотечный фонд кабинета. (учебники, учебно- методические комплекты (УМК) (в т.ч. и мультимедийные)). Библиотечный фонд кабинета дополнен энциклопедиями, справочниками, научной, научно-популярной и другой литературой по вопросам исторического образования.</w:t>
      </w:r>
    </w:p>
    <w:p w14:paraId="136E6B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Технические средства обучения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компьютер,</w:t>
      </w:r>
      <w:r>
        <w:rPr>
          <w:rFonts w:ascii="Times New Roman" w:hAnsi="Times New Roman" w:eastAsia="SymbolMT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интердоска,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шкафы для хранения учебных материалов по предмету</w:t>
      </w:r>
    </w:p>
    <w:p w14:paraId="0E0DA9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3.2. Информационное обеспечение обучения</w:t>
      </w:r>
    </w:p>
    <w:p w14:paraId="3D2B089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Перечень учебных изданий, Интернет-ресурсов, дополнительной литературы</w:t>
      </w:r>
    </w:p>
    <w:p w14:paraId="36F5F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Основной источник:</w:t>
      </w:r>
    </w:p>
    <w:p w14:paraId="15D14F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Самыгин П.С. История: учебное пособие. – М.: ИНФРА-М, 2020. – 528с. (Среднее профессиональное образование) </w:t>
      </w:r>
      <w:r>
        <w:rPr>
          <w:rFonts w:ascii="Times New Roman" w:hAnsi="Times New Roman" w:cs="Times New Roman"/>
          <w:color w:val="4472C5"/>
          <w:sz w:val="28"/>
          <w:szCs w:val="28"/>
        </w:rPr>
        <w:t>(ЭБС znanium.com)</w:t>
      </w:r>
    </w:p>
    <w:p w14:paraId="19ECC0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Артемов В.В. История: учебник для студ. учреждений сред. проф. образования. - М.: Издательский центр «Академия»,2020. </w:t>
      </w:r>
    </w:p>
    <w:p w14:paraId="2AB237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Интернет-ресурсы</w:t>
      </w:r>
    </w:p>
    <w:p w14:paraId="1218C4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Библиотека Гумер – гуманитарные науки. – URL: http://www.gumer.info/ </w:t>
      </w:r>
    </w:p>
    <w:p w14:paraId="5B49C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Единая коллекция цифровых образовательных ресурсов. - URL: </w:t>
      </w:r>
      <w:r>
        <w:fldChar w:fldCharType="begin"/>
      </w:r>
      <w:r>
        <w:instrText xml:space="preserve"> HYPERLINK "http://schoolcollection" </w:instrText>
      </w:r>
      <w:r>
        <w:fldChar w:fldCharType="separate"/>
      </w:r>
      <w:r>
        <w:rPr>
          <w:rStyle w:val="9"/>
          <w:rFonts w:ascii="Times New Roman" w:hAnsi="Times New Roman" w:cs="Times New Roman"/>
          <w:sz w:val="28"/>
          <w:szCs w:val="28"/>
        </w:rPr>
        <w:t>http://schoolcollection</w:t>
      </w:r>
      <w:r>
        <w:rPr>
          <w:rStyle w:val="9"/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84C0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Министерство образования и науки Российской Федерации. - URL:</w:t>
      </w:r>
    </w:p>
    <w:p w14:paraId="57CE3C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https://minobrnauki.gov.ru/ </w:t>
      </w:r>
    </w:p>
    <w:p w14:paraId="1DFA9C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Научная электронная библиотека (НЭБ). - URL: http://www.elibrary.ru</w:t>
      </w:r>
    </w:p>
    <w:p w14:paraId="325B6A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Российская национальная библиотека URL: https://nlr.ru/ </w:t>
      </w:r>
    </w:p>
    <w:p w14:paraId="780916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Федеральный портал «Российское образование». - URL: http://www.edu.ru/ </w:t>
      </w:r>
    </w:p>
    <w:p w14:paraId="0FAD94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Федеральный центр информационно-образовательных ресурсов.</w:t>
      </w:r>
    </w:p>
    <w:p w14:paraId="111B9B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- URL: http://fcior.edu.ru/  </w:t>
      </w:r>
    </w:p>
    <w:p w14:paraId="6B3BC7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ФГБНУ «Федеральный институт педагогических измерений». - URL:</w:t>
      </w:r>
    </w:p>
    <w:p w14:paraId="6F53C3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https://fipi.ru/ (дата обращения: 10.05.2022). - </w:t>
      </w:r>
    </w:p>
    <w:p w14:paraId="7B8FAA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Федеральный портал «История.РФ». - URL: https://histrf.ru </w:t>
      </w:r>
    </w:p>
    <w:p w14:paraId="517A5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 w14:paraId="5E434B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 w14:paraId="56C63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4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>Контроль и оценка результатов освоения общеобразовательной дисциплины</w:t>
      </w:r>
    </w:p>
    <w:p w14:paraId="0D1712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</w:p>
    <w:p w14:paraId="4931D2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>Контроль и оценка результатов освоения общеобразовательной дисциплины раскрываются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через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дисциплинарные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результаты,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>направленные на формирование общих и профессиональных компетенций по главам и темам содержания учебного материала.</w:t>
      </w:r>
    </w:p>
    <w:p w14:paraId="175AAF99">
      <w:pPr>
        <w:widowControl w:val="0"/>
        <w:spacing w:after="0" w:line="240" w:lineRule="auto"/>
        <w:ind w:left="6" w:right="-20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3400"/>
        <w:gridCol w:w="3115"/>
      </w:tblGrid>
      <w:tr w14:paraId="41E2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</w:tcPr>
          <w:p w14:paraId="0D0F40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наименование формируемых компетенций</w:t>
            </w:r>
          </w:p>
        </w:tc>
        <w:tc>
          <w:tcPr>
            <w:tcW w:w="3400" w:type="dxa"/>
          </w:tcPr>
          <w:p w14:paraId="1D32BF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Глава, тема</w:t>
            </w:r>
          </w:p>
        </w:tc>
        <w:tc>
          <w:tcPr>
            <w:tcW w:w="3115" w:type="dxa"/>
            <w:tcBorders>
              <w:bottom w:val="single" w:color="auto" w:sz="4" w:space="0"/>
            </w:tcBorders>
          </w:tcPr>
          <w:p w14:paraId="3EE067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оценочных мероприятий</w:t>
            </w:r>
          </w:p>
        </w:tc>
      </w:tr>
      <w:tr w14:paraId="45FFC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393E05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ОК01Выбирать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0" w:type="dxa"/>
          </w:tcPr>
          <w:p w14:paraId="1B5E56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 тема 1.1, 1.2;</w:t>
            </w:r>
          </w:p>
          <w:p w14:paraId="0D1927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2 тема 2.3,2.5</w:t>
            </w:r>
          </w:p>
          <w:p w14:paraId="19193B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3 тема 3.2 ;тема 3.3-3.8 тема 3.9</w:t>
            </w:r>
          </w:p>
          <w:p w14:paraId="7811DD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4 тема 4.2; 4.4; 4.5; 4.94.8;4.10;4.11</w:t>
            </w:r>
          </w:p>
          <w:p w14:paraId="6072A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7 темы 7.1-7.3,7.6</w:t>
            </w:r>
          </w:p>
          <w:p w14:paraId="2917A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F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bottom w:val="nil"/>
            </w:tcBorders>
          </w:tcPr>
          <w:p w14:paraId="006D06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  <w:p w14:paraId="719459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14:paraId="634118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взаимооценка. Устный и письменный опрос</w:t>
            </w:r>
          </w:p>
          <w:p w14:paraId="535D1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выполнения учебных письменных работ</w:t>
            </w:r>
          </w:p>
          <w:p w14:paraId="34713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14:paraId="76D9D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  <w:p w14:paraId="1EB2A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(Зачетные задания)</w:t>
            </w:r>
          </w:p>
        </w:tc>
      </w:tr>
      <w:tr w14:paraId="07010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00CFF8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ОК2 Использовать современные средства поиска анализа,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400" w:type="dxa"/>
          </w:tcPr>
          <w:p w14:paraId="457CE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 тема:1.1;1.2;2.2;2.4;</w:t>
            </w:r>
          </w:p>
          <w:p w14:paraId="641C19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2 темы 2.1</w:t>
            </w:r>
          </w:p>
          <w:p w14:paraId="25124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3 тема 3.2; тема 3.2; тема 3.3-3.8</w:t>
            </w:r>
          </w:p>
          <w:p w14:paraId="48B2ED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4 тема 4.1, 4.2 ,4.4, 4.7; 4.8: 4.10; 4.11</w:t>
            </w:r>
          </w:p>
          <w:p w14:paraId="134DDC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6: темы 6.3, 6.7- 6.10 </w:t>
            </w:r>
          </w:p>
          <w:p w14:paraId="2D15EE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7 темы: 7.5, 7.6</w:t>
            </w:r>
          </w:p>
          <w:p w14:paraId="3D79A7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8 Тема 8.1,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8.2, 8.3, 8.4,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  <w:p w14:paraId="7F1990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9 Тема 9.1, 9.2- 9.5, Глава 10 Тема10.1, 10.2, 10.3, 10.4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14:paraId="12C4125C">
            <w:pPr>
              <w:spacing w:after="0" w:line="240" w:lineRule="auto"/>
            </w:pPr>
          </w:p>
        </w:tc>
      </w:tr>
      <w:tr w14:paraId="34C26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4E6F6B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ОК4 эффективно взаимодействовать и работать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коллективе и команде</w:t>
            </w:r>
          </w:p>
        </w:tc>
        <w:tc>
          <w:tcPr>
            <w:tcW w:w="3400" w:type="dxa"/>
          </w:tcPr>
          <w:p w14:paraId="23892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1.2</w:t>
            </w:r>
          </w:p>
          <w:p w14:paraId="60639F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2: темы 2.1, 2.2, 2.3, 2.4, </w:t>
            </w:r>
          </w:p>
          <w:p w14:paraId="68FB8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</w:p>
          <w:p w14:paraId="13DB3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3 темы 3.1, 3.10</w:t>
            </w:r>
          </w:p>
          <w:p w14:paraId="5D27A2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4: темы 4.5, 4.13</w:t>
            </w:r>
          </w:p>
          <w:p w14:paraId="548A2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Глава5: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5.1, 5.2</w:t>
            </w:r>
          </w:p>
          <w:p w14:paraId="536729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Глава6.темы: 6.1</w:t>
            </w:r>
          </w:p>
          <w:p w14:paraId="37A78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7 темы 7.1,7.4; 7.6, </w:t>
            </w:r>
          </w:p>
          <w:p w14:paraId="31D209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8: 8.1, 8.3, 8.5</w:t>
            </w:r>
          </w:p>
          <w:p w14:paraId="61CB7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9 темы 9.1- 9.5</w:t>
            </w:r>
          </w:p>
          <w:p w14:paraId="55DB1A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11 темы 11.1, 11.2,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11.3,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11.4,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14:paraId="51A4A7B3">
            <w:pPr>
              <w:spacing w:after="0" w:line="240" w:lineRule="auto"/>
            </w:pPr>
          </w:p>
        </w:tc>
      </w:tr>
      <w:tr w14:paraId="2D1EA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201BE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</w:t>
            </w:r>
          </w:p>
          <w:p w14:paraId="68948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с учетом социального и </w:t>
            </w:r>
          </w:p>
          <w:p w14:paraId="2627D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контекста</w:t>
            </w:r>
          </w:p>
        </w:tc>
        <w:tc>
          <w:tcPr>
            <w:tcW w:w="3400" w:type="dxa"/>
          </w:tcPr>
          <w:p w14:paraId="62425D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4 темы:4.4,  4.5</w:t>
            </w:r>
          </w:p>
          <w:p w14:paraId="27074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Глава6. Темы 6.5, 6.6</w:t>
            </w:r>
          </w:p>
          <w:p w14:paraId="5CBE9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7 темы: темы7.3</w:t>
            </w:r>
          </w:p>
          <w:p w14:paraId="15B60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8, Тема 8.1,8.2, 8.3 П-о/с </w:t>
            </w:r>
          </w:p>
          <w:p w14:paraId="024E71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9: Темы 9.1, 9.2, 9.3, 9.4, 9.5</w:t>
            </w:r>
          </w:p>
          <w:p w14:paraId="1667AF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Глава10: темы 10.1 - 10.4</w:t>
            </w:r>
          </w:p>
          <w:p w14:paraId="22D6DD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Глава11, Темы 11.1, 11.2, 11.3, 11.4, 11.5</w:t>
            </w:r>
          </w:p>
          <w:p w14:paraId="2802B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П-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14:paraId="0C29729D">
            <w:pPr>
              <w:spacing w:after="0" w:line="240" w:lineRule="auto"/>
            </w:pPr>
          </w:p>
        </w:tc>
      </w:tr>
      <w:tr w14:paraId="589B0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</w:tcPr>
          <w:p w14:paraId="0B3E0B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</w:t>
            </w:r>
          </w:p>
          <w:p w14:paraId="664832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на основе</w:t>
            </w:r>
          </w:p>
          <w:p w14:paraId="7ABBC3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традиционных общечеловеческих гармонизации межнациональных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04E66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межрелигиозных отношений, применять стандарты антикоррупционного поведения</w:t>
            </w:r>
          </w:p>
        </w:tc>
        <w:tc>
          <w:tcPr>
            <w:tcW w:w="3400" w:type="dxa"/>
          </w:tcPr>
          <w:p w14:paraId="2ACC19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8: темы 8.1- 8.5</w:t>
            </w:r>
          </w:p>
          <w:p w14:paraId="72F563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9: темы 9.1-9.5</w:t>
            </w:r>
          </w:p>
          <w:p w14:paraId="4B08E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10, Тема 10.1,10.2,10.3. П-о/с</w:t>
            </w:r>
          </w:p>
          <w:p w14:paraId="2F595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11, Темы 11.1, 11.2,  11.3, 11.4</w:t>
            </w:r>
          </w:p>
          <w:p w14:paraId="11CD98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nil"/>
            </w:tcBorders>
          </w:tcPr>
          <w:p w14:paraId="1766AA2C">
            <w:pPr>
              <w:spacing w:after="0" w:line="240" w:lineRule="auto"/>
            </w:pPr>
          </w:p>
        </w:tc>
      </w:tr>
    </w:tbl>
    <w:p w14:paraId="4EC7E065"/>
    <w:p w14:paraId="64F85051">
      <w:pPr>
        <w:widowControl w:val="0"/>
        <w:spacing w:after="0" w:line="240" w:lineRule="auto"/>
        <w:ind w:left="6" w:right="-20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p w14:paraId="252E1429">
      <w:pPr>
        <w:widowControl w:val="0"/>
        <w:spacing w:after="0" w:line="240" w:lineRule="auto"/>
        <w:ind w:left="6" w:right="-20"/>
        <w:rPr>
          <w:rFonts w:ascii="Times New Roman" w:hAnsi="Times New Roman" w:eastAsia="Times New Roman" w:cs="Times New Roman"/>
          <w:color w:val="000000"/>
          <w:spacing w:val="16"/>
          <w:sz w:val="26"/>
          <w:szCs w:val="26"/>
          <w:lang w:eastAsia="ru-RU"/>
        </w:rPr>
      </w:pPr>
    </w:p>
    <w:p w14:paraId="73C82F79"/>
    <w:p w14:paraId="61D23934"/>
    <w:sectPr>
      <w:pgSz w:w="11906" w:h="16838"/>
      <w:pgMar w:top="1134" w:right="851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OfficinaSansBookC">
    <w:altName w:val="Arial"/>
    <w:panose1 w:val="00000000000000000000"/>
    <w:charset w:val="CC"/>
    <w:family w:val="swiss"/>
    <w:pitch w:val="default"/>
    <w:sig w:usb0="00000000" w:usb1="00000000" w:usb2="00000000" w:usb3="00000000" w:csb0="00000005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OFFOQ+OfficinaSansBookC">
    <w:altName w:val="Courier New"/>
    <w:panose1 w:val="00000000000000000000"/>
    <w:charset w:val="01"/>
    <w:family w:val="auto"/>
    <w:pitch w:val="default"/>
    <w:sig w:usb0="00000000" w:usb1="00000000" w:usb2="00000000" w:usb3="00000000" w:csb0="00000004" w:csb1="00000000"/>
  </w:font>
  <w:font w:name="SymbolMT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3237191"/>
      <w:docPartObj>
        <w:docPartGallery w:val="AutoText"/>
      </w:docPartObj>
    </w:sdtPr>
    <w:sdtContent>
      <w:p w14:paraId="23EDFD6B"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14:paraId="7C1FAF75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0D1"/>
    <w:rsid w:val="00041B8B"/>
    <w:rsid w:val="000428E9"/>
    <w:rsid w:val="00060B4E"/>
    <w:rsid w:val="00071BB7"/>
    <w:rsid w:val="000843AC"/>
    <w:rsid w:val="00091965"/>
    <w:rsid w:val="000954CA"/>
    <w:rsid w:val="000A1A58"/>
    <w:rsid w:val="000A5415"/>
    <w:rsid w:val="000D02E8"/>
    <w:rsid w:val="000D33D4"/>
    <w:rsid w:val="001300D1"/>
    <w:rsid w:val="00155396"/>
    <w:rsid w:val="001571B1"/>
    <w:rsid w:val="00164A1F"/>
    <w:rsid w:val="00171D0D"/>
    <w:rsid w:val="0018396A"/>
    <w:rsid w:val="001F4A32"/>
    <w:rsid w:val="001F7E48"/>
    <w:rsid w:val="00230E64"/>
    <w:rsid w:val="00281EF9"/>
    <w:rsid w:val="002B45FB"/>
    <w:rsid w:val="002B5EC0"/>
    <w:rsid w:val="002D7B3D"/>
    <w:rsid w:val="002E1D34"/>
    <w:rsid w:val="002F45FA"/>
    <w:rsid w:val="00310D4D"/>
    <w:rsid w:val="00345C22"/>
    <w:rsid w:val="00375F5D"/>
    <w:rsid w:val="003830AA"/>
    <w:rsid w:val="003E4A2E"/>
    <w:rsid w:val="003E508B"/>
    <w:rsid w:val="00423946"/>
    <w:rsid w:val="00474251"/>
    <w:rsid w:val="00487869"/>
    <w:rsid w:val="004B33D6"/>
    <w:rsid w:val="004C2974"/>
    <w:rsid w:val="004C342A"/>
    <w:rsid w:val="0053210C"/>
    <w:rsid w:val="00533421"/>
    <w:rsid w:val="00534044"/>
    <w:rsid w:val="0054675C"/>
    <w:rsid w:val="00552935"/>
    <w:rsid w:val="00560548"/>
    <w:rsid w:val="005763B5"/>
    <w:rsid w:val="005A08EA"/>
    <w:rsid w:val="005C61DB"/>
    <w:rsid w:val="005E0AB5"/>
    <w:rsid w:val="00616A66"/>
    <w:rsid w:val="0062531E"/>
    <w:rsid w:val="0064733D"/>
    <w:rsid w:val="00694746"/>
    <w:rsid w:val="006B5352"/>
    <w:rsid w:val="006C5F5A"/>
    <w:rsid w:val="006D7C3D"/>
    <w:rsid w:val="006E3BAC"/>
    <w:rsid w:val="007031A6"/>
    <w:rsid w:val="00710B56"/>
    <w:rsid w:val="00734C92"/>
    <w:rsid w:val="00742E94"/>
    <w:rsid w:val="00772ADC"/>
    <w:rsid w:val="00774E26"/>
    <w:rsid w:val="007A0440"/>
    <w:rsid w:val="00841709"/>
    <w:rsid w:val="008639DA"/>
    <w:rsid w:val="0088714E"/>
    <w:rsid w:val="00891BA3"/>
    <w:rsid w:val="00895C48"/>
    <w:rsid w:val="008B756E"/>
    <w:rsid w:val="008D4416"/>
    <w:rsid w:val="008F7B7B"/>
    <w:rsid w:val="00905D85"/>
    <w:rsid w:val="009235E9"/>
    <w:rsid w:val="0092503E"/>
    <w:rsid w:val="009354D4"/>
    <w:rsid w:val="00952481"/>
    <w:rsid w:val="009528C3"/>
    <w:rsid w:val="009E2FDF"/>
    <w:rsid w:val="009E4236"/>
    <w:rsid w:val="009E5C26"/>
    <w:rsid w:val="009F115C"/>
    <w:rsid w:val="00A01CA6"/>
    <w:rsid w:val="00A432AB"/>
    <w:rsid w:val="00A4387F"/>
    <w:rsid w:val="00A6148C"/>
    <w:rsid w:val="00AA2F55"/>
    <w:rsid w:val="00AB3859"/>
    <w:rsid w:val="00B23669"/>
    <w:rsid w:val="00B4298B"/>
    <w:rsid w:val="00B43754"/>
    <w:rsid w:val="00B91275"/>
    <w:rsid w:val="00BA21A5"/>
    <w:rsid w:val="00BA7A79"/>
    <w:rsid w:val="00BE6CD1"/>
    <w:rsid w:val="00BF21D7"/>
    <w:rsid w:val="00C479C1"/>
    <w:rsid w:val="00C50111"/>
    <w:rsid w:val="00CB7D37"/>
    <w:rsid w:val="00CD4448"/>
    <w:rsid w:val="00CD5309"/>
    <w:rsid w:val="00D615FA"/>
    <w:rsid w:val="00D802BB"/>
    <w:rsid w:val="00DA12FE"/>
    <w:rsid w:val="00DA67FA"/>
    <w:rsid w:val="00DA7318"/>
    <w:rsid w:val="00DE100B"/>
    <w:rsid w:val="00DE2D95"/>
    <w:rsid w:val="00DF0AA3"/>
    <w:rsid w:val="00E02D5D"/>
    <w:rsid w:val="00E52971"/>
    <w:rsid w:val="00E628BE"/>
    <w:rsid w:val="00EB31DA"/>
    <w:rsid w:val="00F02138"/>
    <w:rsid w:val="00F0450E"/>
    <w:rsid w:val="00F116AE"/>
    <w:rsid w:val="00F34C3E"/>
    <w:rsid w:val="00F34FAE"/>
    <w:rsid w:val="00F40926"/>
    <w:rsid w:val="00F4116E"/>
    <w:rsid w:val="00F45B2E"/>
    <w:rsid w:val="00F45B5A"/>
    <w:rsid w:val="00F65855"/>
    <w:rsid w:val="00FA347A"/>
    <w:rsid w:val="00FB47D1"/>
    <w:rsid w:val="00FE23C0"/>
    <w:rsid w:val="00FF4CD6"/>
    <w:rsid w:val="507B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nhideWhenUsed="0" w:uiPriority="0" w:semiHidden="0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eastAsia="Calibri" w:cs="Times New Roman"/>
      <w:sz w:val="24"/>
      <w:szCs w:val="24"/>
      <w:lang w:val="zh-CN" w:eastAsia="ru-RU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7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Body Text Indent 2"/>
    <w:basedOn w:val="1"/>
    <w:link w:val="16"/>
    <w:uiPriority w:val="0"/>
    <w:pPr>
      <w:spacing w:after="120" w:line="480" w:lineRule="auto"/>
      <w:ind w:left="283"/>
    </w:pPr>
    <w:rPr>
      <w:rFonts w:ascii="Times New Roman" w:hAnsi="Times New Roman" w:eastAsia="Calibri" w:cs="Times New Roman"/>
      <w:sz w:val="24"/>
      <w:szCs w:val="24"/>
      <w:lang w:val="zh-CN" w:eastAsia="ru-RU"/>
    </w:rPr>
  </w:style>
  <w:style w:type="paragraph" w:styleId="7">
    <w:name w:val="footer"/>
    <w:basedOn w:val="1"/>
    <w:link w:val="2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header"/>
    <w:basedOn w:val="1"/>
    <w:link w:val="21"/>
    <w:semiHidden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9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(Web)"/>
    <w:basedOn w:val="1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">
    <w:name w:val="Strong"/>
    <w:qFormat/>
    <w:uiPriority w:val="0"/>
    <w:rPr>
      <w:b/>
      <w:bCs/>
    </w:rPr>
  </w:style>
  <w:style w:type="table" w:styleId="12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1 Знак"/>
    <w:basedOn w:val="3"/>
    <w:link w:val="2"/>
    <w:uiPriority w:val="0"/>
    <w:rPr>
      <w:rFonts w:ascii="Times New Roman" w:hAnsi="Times New Roman" w:eastAsia="Calibri" w:cs="Times New Roman"/>
      <w:sz w:val="24"/>
      <w:szCs w:val="24"/>
      <w:lang w:val="zh-CN" w:eastAsia="ru-RU"/>
    </w:rPr>
  </w:style>
  <w:style w:type="paragraph" w:customStyle="1" w:styleId="14">
    <w:name w:val="msonormalbullet2.gif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5">
    <w:name w:val="List Paragraph"/>
    <w:basedOn w:val="1"/>
    <w:qFormat/>
    <w:uiPriority w:val="34"/>
    <w:pPr>
      <w:spacing w:after="0"/>
      <w:ind w:left="720"/>
      <w:contextualSpacing/>
    </w:pPr>
    <w:rPr>
      <w:rFonts w:ascii="Calibri" w:hAnsi="Calibri" w:eastAsia="Calibri" w:cs="Calibri"/>
      <w:lang w:eastAsia="ru-RU"/>
    </w:rPr>
  </w:style>
  <w:style w:type="character" w:customStyle="1" w:styleId="16">
    <w:name w:val="Основной текст с отступом 2 Знак"/>
    <w:basedOn w:val="3"/>
    <w:link w:val="6"/>
    <w:uiPriority w:val="0"/>
    <w:rPr>
      <w:rFonts w:ascii="Times New Roman" w:hAnsi="Times New Roman" w:eastAsia="Calibri" w:cs="Times New Roman"/>
      <w:sz w:val="24"/>
      <w:szCs w:val="24"/>
      <w:lang w:val="zh-CN" w:eastAsia="ru-RU"/>
    </w:rPr>
  </w:style>
  <w:style w:type="paragraph" w:customStyle="1" w:styleId="17">
    <w:name w:val="Без интервала1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ru-RU" w:bidi="ar-SA"/>
    </w:rPr>
  </w:style>
  <w:style w:type="paragraph" w:styleId="18">
    <w:name w:val="No Spacing"/>
    <w:qFormat/>
    <w:uiPriority w:val="1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table" w:customStyle="1" w:styleId="19">
    <w:name w:val="Сетка таблицы1"/>
    <w:basedOn w:val="4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Font Style61"/>
    <w:uiPriority w:val="0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21">
    <w:name w:val="Верхний колонтитул Знак"/>
    <w:basedOn w:val="3"/>
    <w:link w:val="8"/>
    <w:semiHidden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2">
    <w:name w:val="Основной текст (2)_"/>
    <w:link w:val="23"/>
    <w:locked/>
    <w:uiPriority w:val="0"/>
    <w:rPr>
      <w:shd w:val="clear" w:color="auto" w:fill="FFFFFF"/>
    </w:rPr>
  </w:style>
  <w:style w:type="paragraph" w:customStyle="1" w:styleId="23">
    <w:name w:val="Основной текст (2)1"/>
    <w:basedOn w:val="1"/>
    <w:link w:val="22"/>
    <w:uiPriority w:val="0"/>
    <w:pPr>
      <w:widowControl w:val="0"/>
      <w:shd w:val="clear" w:color="auto" w:fill="FFFFFF"/>
      <w:spacing w:before="60" w:after="300" w:line="240" w:lineRule="atLeast"/>
      <w:jc w:val="both"/>
    </w:pPr>
  </w:style>
  <w:style w:type="character" w:customStyle="1" w:styleId="24">
    <w:name w:val="Основной текст (2)"/>
    <w:uiPriority w:val="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5">
    <w:name w:val="Основной текст (2)3"/>
    <w:uiPriority w:val="0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customStyle="1" w:styleId="26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 w:eastAsiaTheme="minorHAnsi"/>
      <w:color w:val="000000"/>
      <w:sz w:val="24"/>
      <w:szCs w:val="24"/>
      <w:lang w:val="ru-RU" w:eastAsia="en-US" w:bidi="ar-SA"/>
    </w:rPr>
  </w:style>
  <w:style w:type="character" w:customStyle="1" w:styleId="27">
    <w:name w:val="Текст выноски Знак"/>
    <w:basedOn w:val="3"/>
    <w:link w:val="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8">
    <w:name w:val="Нижний колонтитул Знак"/>
    <w:basedOn w:val="3"/>
    <w:link w:val="7"/>
    <w:uiPriority w:val="99"/>
  </w:style>
  <w:style w:type="paragraph" w:customStyle="1" w:styleId="29">
    <w:name w:val="Обычный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4949F-0329-4683-8A19-6BF64A8678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45</Pages>
  <Words>13158</Words>
  <Characters>75004</Characters>
  <Lines>625</Lines>
  <Paragraphs>175</Paragraphs>
  <TotalTime>2</TotalTime>
  <ScaleCrop>false</ScaleCrop>
  <LinksUpToDate>false</LinksUpToDate>
  <CharactersWithSpaces>87987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2025-10-31T09:47:00Z</dcterms:created>
  <dc:creator>iCL</dc:creator>
  <cp:lastModifiedBy>Комп-2</cp:lastModifiedBy>
  <dcterms:modified xsi:type="dcterms:W3CDTF">2025-11-06T09:03:52Z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396A6BE787D84A84B23887E9BE44681F_12</vt:lpwstr>
  </property>
</Properties>
</file>